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3416A">
      <w:pPr>
        <w:spacing w:after="240" w:afterLines="100"/>
        <w:jc w:val="center"/>
        <w:outlineLvl w:val="9"/>
        <w:rPr>
          <w:rFonts w:hint="eastAsia" w:ascii="宋体" w:hAnsi="宋体" w:eastAsia="宋体"/>
          <w:b/>
          <w:sz w:val="52"/>
          <w:szCs w:val="52"/>
        </w:rPr>
      </w:pPr>
      <w:r>
        <w:rPr>
          <w:rFonts w:hint="eastAsia" w:ascii="宋体" w:hAnsi="宋体" w:eastAsia="宋体"/>
          <w:b/>
          <w:sz w:val="52"/>
          <w:szCs w:val="52"/>
        </w:rPr>
        <w:t>中等职业学校</w:t>
      </w:r>
    </w:p>
    <w:p w14:paraId="22D49C3F">
      <w:pPr>
        <w:jc w:val="center"/>
        <w:rPr>
          <w:rFonts w:hint="eastAsia" w:ascii="宋体" w:hAnsi="宋体" w:eastAsia="宋体"/>
          <w:b/>
          <w:sz w:val="72"/>
          <w:szCs w:val="72"/>
        </w:rPr>
      </w:pPr>
      <w:r>
        <w:rPr>
          <w:rFonts w:hint="eastAsia" w:ascii="黑体" w:hAnsi="黑体" w:eastAsia="黑体" w:cs="黑体"/>
          <w:b/>
          <w:sz w:val="72"/>
          <w:szCs w:val="72"/>
          <w:lang w:val="en-US" w:eastAsia="zh-CN"/>
        </w:rPr>
        <w:t>数控技术应用</w:t>
      </w:r>
      <w:r>
        <w:rPr>
          <w:rFonts w:hint="eastAsia" w:ascii="黑体" w:hAnsi="黑体" w:eastAsia="黑体" w:cs="黑体"/>
          <w:b/>
          <w:sz w:val="72"/>
          <w:szCs w:val="72"/>
        </w:rPr>
        <w:t>专业</w:t>
      </w:r>
    </w:p>
    <w:p w14:paraId="49A6359F">
      <w:pPr>
        <w:jc w:val="center"/>
        <w:outlineLvl w:val="0"/>
        <w:rPr>
          <w:rFonts w:hint="eastAsia" w:ascii="宋体" w:hAnsi="宋体" w:eastAsia="宋体"/>
          <w:b/>
          <w:sz w:val="72"/>
          <w:szCs w:val="72"/>
        </w:rPr>
      </w:pPr>
      <w:bookmarkStart w:id="0" w:name="_Toc12905"/>
      <w:bookmarkStart w:id="1" w:name="_Toc22846"/>
      <w:bookmarkStart w:id="2" w:name="_Toc9402"/>
      <w:r>
        <w:rPr>
          <w:rFonts w:hint="eastAsia" w:ascii="黑体" w:hAnsi="黑体" w:eastAsia="黑体" w:cs="黑体"/>
          <w:b/>
          <w:sz w:val="72"/>
          <w:szCs w:val="72"/>
        </w:rPr>
        <w:t>人才培养方案</w:t>
      </w:r>
      <w:bookmarkEnd w:id="0"/>
      <w:bookmarkEnd w:id="1"/>
      <w:bookmarkEnd w:id="2"/>
    </w:p>
    <w:p w14:paraId="3993DE49">
      <w:pPr>
        <w:jc w:val="center"/>
        <w:rPr>
          <w:rFonts w:hint="eastAsia" w:ascii="宋体" w:hAnsi="宋体" w:eastAsia="宋体"/>
          <w:b/>
        </w:rPr>
      </w:pPr>
      <w:r>
        <w:rPr>
          <w:rFonts w:hint="eastAsia" w:ascii="黑体" w:hAnsi="黑体" w:eastAsia="黑体" w:cs="黑体"/>
          <w:b/>
        </w:rPr>
        <w:t>（专业代码：</w:t>
      </w:r>
      <w:r>
        <w:rPr>
          <w:rFonts w:hint="eastAsia" w:ascii="黑体" w:hAnsi="黑体" w:eastAsia="黑体" w:cs="黑体"/>
          <w:b/>
          <w:lang w:val="en-US" w:eastAsia="zh-CN"/>
        </w:rPr>
        <w:t>660103</w:t>
      </w:r>
      <w:r>
        <w:rPr>
          <w:rFonts w:hint="eastAsia" w:ascii="黑体" w:hAnsi="黑体" w:eastAsia="黑体" w:cs="黑体"/>
          <w:b/>
        </w:rPr>
        <w:t>）</w:t>
      </w:r>
    </w:p>
    <w:p w14:paraId="4D7E5E62">
      <w:pPr>
        <w:jc w:val="center"/>
        <w:rPr>
          <w:rFonts w:hint="eastAsia" w:ascii="宋体" w:hAnsi="宋体" w:eastAsia="宋体"/>
          <w:sz w:val="28"/>
          <w:szCs w:val="28"/>
        </w:rPr>
      </w:pPr>
    </w:p>
    <w:p w14:paraId="2D0B8E35">
      <w:pPr>
        <w:jc w:val="center"/>
        <w:rPr>
          <w:rFonts w:hint="eastAsia" w:ascii="宋体" w:hAnsi="宋体" w:eastAsia="宋体"/>
          <w:sz w:val="28"/>
          <w:szCs w:val="28"/>
        </w:rPr>
      </w:pPr>
    </w:p>
    <w:p w14:paraId="37C11027">
      <w:pPr>
        <w:jc w:val="center"/>
        <w:rPr>
          <w:rFonts w:hint="eastAsia" w:ascii="宋体" w:hAnsi="宋体" w:eastAsia="宋体"/>
          <w:sz w:val="28"/>
          <w:szCs w:val="28"/>
        </w:rPr>
      </w:pPr>
    </w:p>
    <w:p w14:paraId="534CF215">
      <w:pPr>
        <w:jc w:val="center"/>
        <w:rPr>
          <w:rFonts w:hint="eastAsia" w:ascii="宋体" w:hAnsi="宋体" w:eastAsia="宋体"/>
          <w:sz w:val="28"/>
          <w:szCs w:val="28"/>
        </w:rPr>
      </w:pPr>
    </w:p>
    <w:p w14:paraId="31AAF7F0">
      <w:pPr>
        <w:jc w:val="center"/>
        <w:rPr>
          <w:rFonts w:hint="eastAsia" w:ascii="宋体" w:hAnsi="宋体" w:eastAsia="宋体"/>
          <w:sz w:val="28"/>
          <w:szCs w:val="28"/>
        </w:rPr>
      </w:pPr>
    </w:p>
    <w:p w14:paraId="36A3EC1B">
      <w:pPr>
        <w:spacing w:line="360" w:lineRule="auto"/>
        <w:jc w:val="center"/>
        <w:rPr>
          <w:rFonts w:hint="eastAsia" w:ascii="宋体" w:hAnsi="宋体" w:eastAsia="宋体"/>
          <w:sz w:val="28"/>
          <w:szCs w:val="28"/>
        </w:rPr>
      </w:pPr>
    </w:p>
    <w:p w14:paraId="6E0DEAA0">
      <w:pPr>
        <w:spacing w:line="360" w:lineRule="auto"/>
        <w:jc w:val="center"/>
        <w:rPr>
          <w:rFonts w:hint="eastAsia" w:ascii="宋体" w:hAnsi="宋体" w:eastAsia="宋体"/>
          <w:b/>
          <w:sz w:val="28"/>
          <w:szCs w:val="28"/>
        </w:rPr>
      </w:pPr>
    </w:p>
    <w:p w14:paraId="4ECF1D9B">
      <w:pPr>
        <w:spacing w:line="360" w:lineRule="auto"/>
        <w:ind w:firstLine="3117" w:firstLineChars="1109"/>
        <w:rPr>
          <w:rFonts w:hint="default" w:ascii="宋体" w:hAnsi="宋体" w:eastAsia="黑体"/>
          <w:b/>
          <w:sz w:val="28"/>
          <w:szCs w:val="28"/>
          <w:lang w:val="en-US" w:eastAsia="zh-CN"/>
        </w:rPr>
      </w:pPr>
      <w:r>
        <w:rPr>
          <w:rFonts w:hint="eastAsia" w:ascii="黑体" w:hAnsi="黑体" w:eastAsia="黑体" w:cs="黑体"/>
          <w:b/>
          <w:sz w:val="28"/>
          <w:szCs w:val="28"/>
        </w:rPr>
        <w:t>编 制 人：</w:t>
      </w:r>
      <w:r>
        <w:rPr>
          <w:rFonts w:hint="eastAsia" w:ascii="黑体" w:hAnsi="黑体" w:eastAsia="黑体" w:cs="黑体"/>
          <w:b/>
          <w:sz w:val="28"/>
          <w:szCs w:val="28"/>
          <w:lang w:val="en-US" w:eastAsia="zh-CN"/>
        </w:rPr>
        <w:t>郁艳</w:t>
      </w:r>
    </w:p>
    <w:p w14:paraId="5D595144">
      <w:pPr>
        <w:spacing w:line="360" w:lineRule="auto"/>
        <w:ind w:left="2585" w:leftChars="1231" w:firstLine="562" w:firstLineChars="200"/>
        <w:rPr>
          <w:rFonts w:hint="eastAsia" w:ascii="黑体" w:hAnsi="黑体" w:eastAsia="黑体" w:cs="黑体"/>
          <w:b/>
          <w:sz w:val="28"/>
          <w:szCs w:val="28"/>
          <w:lang w:val="en-US" w:eastAsia="zh-CN"/>
        </w:rPr>
      </w:pPr>
      <w:r>
        <w:rPr>
          <w:rFonts w:hint="eastAsia" w:ascii="黑体" w:hAnsi="黑体" w:eastAsia="黑体" w:cs="黑体"/>
          <w:b/>
          <w:sz w:val="28"/>
          <w:szCs w:val="28"/>
        </w:rPr>
        <w:t>审 核 人：</w:t>
      </w:r>
      <w:r>
        <w:rPr>
          <w:rFonts w:hint="eastAsia" w:ascii="黑体" w:hAnsi="黑体" w:eastAsia="黑体" w:cs="黑体"/>
          <w:b/>
          <w:sz w:val="28"/>
          <w:szCs w:val="28"/>
          <w:lang w:val="en-US" w:eastAsia="zh-CN"/>
        </w:rPr>
        <w:t>董华</w:t>
      </w:r>
    </w:p>
    <w:p w14:paraId="620BEFFC">
      <w:pPr>
        <w:spacing w:line="360" w:lineRule="auto"/>
        <w:ind w:left="2585" w:leftChars="1231" w:firstLine="562" w:firstLineChars="200"/>
        <w:rPr>
          <w:rFonts w:hint="eastAsia" w:ascii="黑体" w:hAnsi="黑体" w:eastAsia="黑体" w:cs="黑体"/>
          <w:b/>
          <w:sz w:val="28"/>
          <w:szCs w:val="28"/>
          <w:lang w:val="en-US" w:eastAsia="zh-CN"/>
        </w:rPr>
      </w:pPr>
      <w:r>
        <w:rPr>
          <w:rFonts w:hint="eastAsia" w:ascii="黑体" w:hAnsi="黑体" w:eastAsia="黑体" w:cs="黑体"/>
          <w:b/>
          <w:sz w:val="28"/>
          <w:szCs w:val="28"/>
        </w:rPr>
        <w:t>审 批 人：</w:t>
      </w:r>
      <w:r>
        <w:rPr>
          <w:rFonts w:hint="eastAsia" w:ascii="黑体" w:hAnsi="黑体" w:eastAsia="黑体" w:cs="黑体"/>
          <w:b/>
          <w:sz w:val="28"/>
          <w:szCs w:val="28"/>
          <w:lang w:val="en-US" w:eastAsia="zh-CN"/>
        </w:rPr>
        <w:t>胡斌</w:t>
      </w:r>
    </w:p>
    <w:p w14:paraId="288ECC76">
      <w:pPr>
        <w:spacing w:line="360" w:lineRule="auto"/>
        <w:ind w:left="2585" w:leftChars="1231" w:firstLine="562" w:firstLineChars="200"/>
        <w:rPr>
          <w:rFonts w:hint="default" w:ascii="宋体" w:hAnsi="宋体" w:eastAsia="黑体"/>
          <w:b/>
          <w:sz w:val="28"/>
          <w:szCs w:val="28"/>
          <w:lang w:val="en-US" w:eastAsia="zh-CN"/>
        </w:rPr>
      </w:pPr>
      <w:r>
        <w:rPr>
          <w:rFonts w:hint="eastAsia" w:ascii="黑体" w:hAnsi="黑体" w:eastAsia="黑体" w:cs="黑体"/>
          <w:b/>
          <w:sz w:val="28"/>
          <w:szCs w:val="28"/>
        </w:rPr>
        <w:t>修订日期：</w:t>
      </w:r>
      <w:r>
        <w:rPr>
          <w:rFonts w:hint="eastAsia" w:ascii="黑体" w:hAnsi="黑体" w:eastAsia="黑体" w:cs="黑体"/>
          <w:b/>
          <w:sz w:val="28"/>
          <w:szCs w:val="28"/>
          <w:lang w:val="en-US" w:eastAsia="zh-CN"/>
        </w:rPr>
        <w:t>2025年10月</w:t>
      </w:r>
    </w:p>
    <w:p w14:paraId="447B5142">
      <w:pPr>
        <w:jc w:val="center"/>
        <w:rPr>
          <w:rFonts w:hint="eastAsia" w:ascii="宋体" w:hAnsi="宋体" w:eastAsia="宋体"/>
          <w:b/>
          <w:sz w:val="28"/>
          <w:szCs w:val="28"/>
        </w:rPr>
      </w:pPr>
    </w:p>
    <w:p w14:paraId="76FEBF4A">
      <w:pPr>
        <w:jc w:val="center"/>
        <w:rPr>
          <w:rFonts w:hint="eastAsia" w:ascii="宋体" w:hAnsi="宋体" w:eastAsia="宋体"/>
          <w:b/>
          <w:sz w:val="28"/>
          <w:szCs w:val="28"/>
        </w:rPr>
      </w:pPr>
    </w:p>
    <w:p w14:paraId="64BBD885">
      <w:pPr>
        <w:jc w:val="center"/>
        <w:rPr>
          <w:rFonts w:hint="eastAsia" w:ascii="宋体" w:hAnsi="宋体" w:eastAsia="宋体"/>
          <w:b/>
          <w:sz w:val="28"/>
          <w:szCs w:val="28"/>
        </w:rPr>
      </w:pPr>
    </w:p>
    <w:p w14:paraId="4D66B31A">
      <w:pPr>
        <w:jc w:val="center"/>
        <w:rPr>
          <w:rFonts w:hint="eastAsia" w:ascii="宋体" w:hAnsi="宋体" w:eastAsia="宋体"/>
          <w:b/>
          <w:sz w:val="28"/>
          <w:szCs w:val="28"/>
        </w:rPr>
      </w:pPr>
    </w:p>
    <w:p w14:paraId="61AD38CC">
      <w:pPr>
        <w:jc w:val="center"/>
        <w:rPr>
          <w:rFonts w:hint="eastAsia" w:ascii="宋体" w:hAnsi="宋体" w:eastAsia="宋体"/>
        </w:rPr>
      </w:pPr>
    </w:p>
    <w:p w14:paraId="5977EB71">
      <w:pPr>
        <w:jc w:val="center"/>
        <w:outlineLvl w:val="0"/>
        <w:rPr>
          <w:rFonts w:hint="eastAsia" w:ascii="黑体" w:hAnsi="黑体" w:eastAsia="黑体" w:cs="黑体"/>
          <w:b/>
          <w:sz w:val="52"/>
          <w:szCs w:val="52"/>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3" w:name="_Toc24200"/>
      <w:bookmarkStart w:id="4" w:name="_Toc21188"/>
      <w:bookmarkStart w:id="5" w:name="_Toc14245"/>
      <w:r>
        <w:rPr>
          <w:rFonts w:hint="eastAsia" w:ascii="黑体" w:hAnsi="黑体" w:eastAsia="黑体" w:cs="黑体"/>
          <w:b/>
          <w:sz w:val="52"/>
          <w:szCs w:val="52"/>
          <w:lang w:val="en-US" w:eastAsia="zh-CN"/>
        </w:rPr>
        <w:t>宣城市机械电子工程</w:t>
      </w:r>
      <w:r>
        <w:rPr>
          <w:rFonts w:hint="eastAsia" w:ascii="黑体" w:hAnsi="黑体" w:eastAsia="黑体" w:cs="黑体"/>
          <w:b/>
          <w:sz w:val="52"/>
          <w:szCs w:val="52"/>
        </w:rPr>
        <w:t>学校</w:t>
      </w:r>
      <w:bookmarkEnd w:id="3"/>
      <w:bookmarkEnd w:id="4"/>
      <w:bookmarkEnd w:id="5"/>
    </w:p>
    <w:sdt>
      <w:sdtPr>
        <w:rPr>
          <w:rFonts w:ascii="宋体" w:hAnsi="宋体" w:eastAsia="宋体" w:cstheme="minorBidi"/>
          <w:kern w:val="2"/>
          <w:sz w:val="21"/>
          <w:szCs w:val="24"/>
          <w:lang w:val="en-US" w:eastAsia="zh-CN" w:bidi="ar-SA"/>
        </w:rPr>
        <w:id w:val="147469719"/>
        <w15:color w:val="DBDBDB"/>
        <w:docPartObj>
          <w:docPartGallery w:val="Table of Contents"/>
          <w:docPartUnique/>
        </w:docPartObj>
      </w:sdtPr>
      <w:sdtEndPr>
        <w:rPr>
          <w:rFonts w:hint="eastAsia" w:ascii="仿宋" w:hAnsi="仿宋" w:eastAsia="仿宋" w:cs="仿宋"/>
          <w:kern w:val="2"/>
          <w:sz w:val="24"/>
          <w:szCs w:val="24"/>
          <w:lang w:val="en-US" w:eastAsia="zh-CN" w:bidi="ar-SA"/>
        </w:rPr>
      </w:sdtEndPr>
      <w:sdtContent>
        <w:p w14:paraId="3346350C">
          <w:pPr>
            <w:spacing w:before="0" w:beforeLines="0" w:after="0" w:afterLines="0" w:line="240" w:lineRule="auto"/>
            <w:ind w:left="0" w:leftChars="0" w:right="0" w:rightChars="0" w:firstLine="0" w:firstLineChars="0"/>
            <w:jc w:val="center"/>
            <w:rPr>
              <w:rFonts w:hint="eastAsia" w:ascii="Cambria" w:hAnsi="Cambria" w:eastAsia="宋体" w:cs="Times New Roman"/>
              <w:b/>
              <w:bCs/>
              <w:color w:val="auto"/>
              <w:kern w:val="0"/>
              <w:sz w:val="44"/>
              <w:szCs w:val="28"/>
              <w:lang w:val="zh-CN" w:eastAsia="zh-CN" w:bidi="ar-SA"/>
            </w:rPr>
          </w:pPr>
          <w:r>
            <w:rPr>
              <w:rFonts w:hint="eastAsia" w:ascii="Cambria" w:hAnsi="Cambria" w:eastAsia="宋体" w:cs="Times New Roman"/>
              <w:b/>
              <w:bCs/>
              <w:color w:val="auto"/>
              <w:kern w:val="0"/>
              <w:sz w:val="44"/>
              <w:szCs w:val="28"/>
              <w:lang w:val="zh-CN" w:eastAsia="zh-CN" w:bidi="ar-SA"/>
            </w:rPr>
            <w:t>目</w:t>
          </w:r>
          <w:r>
            <w:rPr>
              <w:rFonts w:hint="eastAsia" w:ascii="Cambria" w:hAnsi="Cambria" w:eastAsia="宋体" w:cs="Times New Roman"/>
              <w:b/>
              <w:bCs/>
              <w:color w:val="auto"/>
              <w:kern w:val="0"/>
              <w:sz w:val="44"/>
              <w:szCs w:val="28"/>
              <w:lang w:val="en-US" w:eastAsia="zh-CN" w:bidi="ar-SA"/>
            </w:rPr>
            <w:t xml:space="preserve">  </w:t>
          </w:r>
          <w:bookmarkStart w:id="48" w:name="_GoBack"/>
          <w:bookmarkEnd w:id="48"/>
          <w:r>
            <w:rPr>
              <w:rFonts w:hint="eastAsia" w:ascii="Cambria" w:hAnsi="Cambria" w:eastAsia="宋体" w:cs="Times New Roman"/>
              <w:b/>
              <w:bCs/>
              <w:color w:val="auto"/>
              <w:kern w:val="0"/>
              <w:sz w:val="44"/>
              <w:szCs w:val="28"/>
              <w:lang w:val="zh-CN" w:eastAsia="zh-CN" w:bidi="ar-SA"/>
            </w:rPr>
            <w:t>录</w:t>
          </w:r>
        </w:p>
        <w:p w14:paraId="71D9269A">
          <w:pPr>
            <w:pStyle w:val="10"/>
            <w:tabs>
              <w:tab w:val="right" w:leader="dot" w:pos="8730"/>
            </w:tabs>
            <w:rPr>
              <w:rFonts w:hint="eastAsia" w:ascii="仿宋" w:hAnsi="仿宋" w:eastAsia="仿宋" w:cs="仿宋"/>
              <w:sz w:val="24"/>
              <w:szCs w:val="24"/>
              <w:lang w:val="en-US" w:eastAsia="zh-CN"/>
            </w:rPr>
          </w:pPr>
        </w:p>
        <w:p w14:paraId="67C3BE6D">
          <w:pPr>
            <w:pStyle w:val="10"/>
            <w:tabs>
              <w:tab w:val="right" w:leader="dot" w:pos="8730"/>
            </w:tabs>
            <w:spacing w:line="360" w:lineRule="auto"/>
            <w:rPr>
              <w:rFonts w:hint="eastAsia" w:ascii="黑体" w:hAnsi="黑体" w:eastAsia="黑体" w:cs="黑体"/>
              <w:sz w:val="24"/>
              <w:szCs w:val="24"/>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TOC \o "1-2" \h \u </w:instrText>
          </w:r>
          <w:r>
            <w:rPr>
              <w:rFonts w:hint="eastAsia" w:ascii="仿宋" w:hAnsi="仿宋" w:eastAsia="仿宋" w:cs="仿宋"/>
              <w:sz w:val="24"/>
              <w:szCs w:val="24"/>
              <w:lang w:val="en-US" w:eastAsia="zh-CN"/>
            </w:rPr>
            <w:fldChar w:fldCharType="separate"/>
          </w: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_Toc14964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rPr>
            <w:t>一、专业名称及代码</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_Toc14964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7D61178B">
          <w:pPr>
            <w:pStyle w:val="10"/>
            <w:tabs>
              <w:tab w:val="right" w:leader="dot" w:pos="8730"/>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_Toc24427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rPr>
            <w:t>二、入学要求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_Toc24427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7EF57231">
          <w:pPr>
            <w:pStyle w:val="10"/>
            <w:tabs>
              <w:tab w:val="right" w:leader="dot" w:pos="8730"/>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_Toc7612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rPr>
            <w:t>三、修业年限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_Toc7612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301EDACE">
          <w:pPr>
            <w:pStyle w:val="10"/>
            <w:tabs>
              <w:tab w:val="right" w:leader="dot" w:pos="8730"/>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_Toc24617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rPr>
            <w:t>四、职业面向</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_Toc24617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66AA5496">
          <w:pPr>
            <w:pStyle w:val="10"/>
            <w:tabs>
              <w:tab w:val="right" w:leader="dot" w:pos="8730"/>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_Toc14275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rPr>
            <w:t>五、培养目标与规格</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_Toc14275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10D35452">
          <w:pPr>
            <w:pStyle w:val="11"/>
            <w:tabs>
              <w:tab w:val="right" w:leader="dot" w:pos="8730"/>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_Toc26948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（一）培养目标</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_Toc26948 \h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7FFE4331">
          <w:pPr>
            <w:pStyle w:val="11"/>
            <w:tabs>
              <w:tab w:val="right" w:leader="dot" w:pos="8730"/>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_Toc11525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（二）培养规格</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_Toc11525 \h </w:instrText>
          </w:r>
          <w:r>
            <w:rPr>
              <w:rFonts w:hint="eastAsia" w:ascii="楷体" w:hAnsi="楷体" w:eastAsia="楷体" w:cs="楷体"/>
              <w:sz w:val="24"/>
              <w:szCs w:val="24"/>
            </w:rPr>
            <w:fldChar w:fldCharType="separate"/>
          </w:r>
          <w:r>
            <w:rPr>
              <w:rFonts w:hint="eastAsia" w:ascii="楷体" w:hAnsi="楷体" w:eastAsia="楷体" w:cs="楷体"/>
              <w:sz w:val="24"/>
              <w:szCs w:val="24"/>
            </w:rPr>
            <w:t>2</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49D4B346">
          <w:pPr>
            <w:pStyle w:val="10"/>
            <w:tabs>
              <w:tab w:val="right" w:leader="dot" w:pos="8730"/>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_Toc5477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rPr>
            <w:t>六、课程体系</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_Toc5477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1EDDEBC1">
          <w:pPr>
            <w:pStyle w:val="10"/>
            <w:tabs>
              <w:tab w:val="right" w:leader="dot" w:pos="8730"/>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_Toc19467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rPr>
            <w:t>七、课程设置及课时安排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_Toc19467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0775A644">
          <w:pPr>
            <w:pStyle w:val="11"/>
            <w:tabs>
              <w:tab w:val="right" w:leader="dot" w:pos="8730"/>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_Toc30900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（一）课程设置</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_Toc30900 \h </w:instrText>
          </w:r>
          <w:r>
            <w:rPr>
              <w:rFonts w:hint="eastAsia" w:ascii="楷体" w:hAnsi="楷体" w:eastAsia="楷体" w:cs="楷体"/>
              <w:sz w:val="24"/>
              <w:szCs w:val="24"/>
            </w:rPr>
            <w:fldChar w:fldCharType="separate"/>
          </w:r>
          <w:r>
            <w:rPr>
              <w:rFonts w:hint="eastAsia" w:ascii="楷体" w:hAnsi="楷体" w:eastAsia="楷体" w:cs="楷体"/>
              <w:sz w:val="24"/>
              <w:szCs w:val="24"/>
            </w:rPr>
            <w:t>3</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43140BF4">
          <w:pPr>
            <w:pStyle w:val="11"/>
            <w:tabs>
              <w:tab w:val="right" w:leader="dot" w:pos="8730"/>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_Toc24859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（二）学时安排</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_Toc24859 \h </w:instrText>
          </w:r>
          <w:r>
            <w:rPr>
              <w:rFonts w:hint="eastAsia" w:ascii="楷体" w:hAnsi="楷体" w:eastAsia="楷体" w:cs="楷体"/>
              <w:sz w:val="24"/>
              <w:szCs w:val="24"/>
            </w:rPr>
            <w:fldChar w:fldCharType="separate"/>
          </w:r>
          <w:r>
            <w:rPr>
              <w:rFonts w:hint="eastAsia" w:ascii="楷体" w:hAnsi="楷体" w:eastAsia="楷体" w:cs="楷体"/>
              <w:sz w:val="24"/>
              <w:szCs w:val="24"/>
            </w:rPr>
            <w:t>7</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01D0ABC2">
          <w:pPr>
            <w:pStyle w:val="10"/>
            <w:tabs>
              <w:tab w:val="right" w:leader="dot" w:pos="8730"/>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_Toc31794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rPr>
            <w:t>八、教学进程总体安排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_Toc31794 \h </w:instrText>
          </w:r>
          <w:r>
            <w:rPr>
              <w:rFonts w:hint="eastAsia" w:ascii="黑体" w:hAnsi="黑体" w:eastAsia="黑体" w:cs="黑体"/>
              <w:sz w:val="24"/>
              <w:szCs w:val="24"/>
            </w:rPr>
            <w:fldChar w:fldCharType="separate"/>
          </w:r>
          <w:r>
            <w:rPr>
              <w:rFonts w:hint="eastAsia" w:ascii="黑体" w:hAnsi="黑体" w:eastAsia="黑体" w:cs="黑体"/>
              <w:sz w:val="24"/>
              <w:szCs w:val="24"/>
            </w:rPr>
            <w:t>8</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38216989">
          <w:pPr>
            <w:pStyle w:val="11"/>
            <w:tabs>
              <w:tab w:val="right" w:leader="dot" w:pos="8730"/>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_Toc4025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一</w:t>
          </w:r>
          <w:r>
            <w:rPr>
              <w:rFonts w:hint="eastAsia" w:ascii="楷体" w:hAnsi="楷体" w:eastAsia="楷体" w:cs="楷体"/>
              <w:sz w:val="24"/>
              <w:szCs w:val="24"/>
              <w:lang w:eastAsia="zh-CN"/>
            </w:rPr>
            <w:t>）</w:t>
          </w:r>
          <w:r>
            <w:rPr>
              <w:rFonts w:hint="eastAsia" w:ascii="楷体" w:hAnsi="楷体" w:eastAsia="楷体" w:cs="楷体"/>
              <w:sz w:val="24"/>
              <w:szCs w:val="24"/>
            </w:rPr>
            <w:t>必修课</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_Toc4025 \h </w:instrText>
          </w:r>
          <w:r>
            <w:rPr>
              <w:rFonts w:hint="eastAsia" w:ascii="楷体" w:hAnsi="楷体" w:eastAsia="楷体" w:cs="楷体"/>
              <w:sz w:val="24"/>
              <w:szCs w:val="24"/>
            </w:rPr>
            <w:fldChar w:fldCharType="separate"/>
          </w:r>
          <w:r>
            <w:rPr>
              <w:rFonts w:hint="eastAsia" w:ascii="楷体" w:hAnsi="楷体" w:eastAsia="楷体" w:cs="楷体"/>
              <w:sz w:val="24"/>
              <w:szCs w:val="24"/>
            </w:rPr>
            <w:t>8</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44C671C0">
          <w:pPr>
            <w:pStyle w:val="11"/>
            <w:tabs>
              <w:tab w:val="right" w:leader="dot" w:pos="8730"/>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_Toc16822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二）</w:t>
          </w:r>
          <w:r>
            <w:rPr>
              <w:rFonts w:hint="eastAsia" w:ascii="楷体" w:hAnsi="楷体" w:eastAsia="楷体" w:cs="楷体"/>
              <w:sz w:val="24"/>
              <w:szCs w:val="24"/>
            </w:rPr>
            <w:t>选修课</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_Toc16822 \h </w:instrText>
          </w:r>
          <w:r>
            <w:rPr>
              <w:rFonts w:hint="eastAsia" w:ascii="楷体" w:hAnsi="楷体" w:eastAsia="楷体" w:cs="楷体"/>
              <w:sz w:val="24"/>
              <w:szCs w:val="24"/>
            </w:rPr>
            <w:fldChar w:fldCharType="separate"/>
          </w:r>
          <w:r>
            <w:rPr>
              <w:rFonts w:hint="eastAsia" w:ascii="楷体" w:hAnsi="楷体" w:eastAsia="楷体" w:cs="楷体"/>
              <w:sz w:val="24"/>
              <w:szCs w:val="24"/>
            </w:rPr>
            <w:t>10</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2FAF59F7">
          <w:pPr>
            <w:pStyle w:val="11"/>
            <w:tabs>
              <w:tab w:val="right" w:leader="dot" w:pos="8730"/>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_Toc21816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三</w:t>
          </w:r>
          <w:r>
            <w:rPr>
              <w:rFonts w:hint="eastAsia" w:ascii="楷体" w:hAnsi="楷体" w:eastAsia="楷体" w:cs="楷体"/>
              <w:sz w:val="24"/>
              <w:szCs w:val="24"/>
              <w:lang w:eastAsia="zh-CN"/>
            </w:rPr>
            <w:t>）</w:t>
          </w:r>
          <w:r>
            <w:rPr>
              <w:rFonts w:hint="eastAsia" w:ascii="楷体" w:hAnsi="楷体" w:eastAsia="楷体" w:cs="楷体"/>
              <w:sz w:val="24"/>
              <w:szCs w:val="24"/>
            </w:rPr>
            <w:t>实践教学周</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_Toc21816 \h </w:instrText>
          </w:r>
          <w:r>
            <w:rPr>
              <w:rFonts w:hint="eastAsia" w:ascii="楷体" w:hAnsi="楷体" w:eastAsia="楷体" w:cs="楷体"/>
              <w:sz w:val="24"/>
              <w:szCs w:val="24"/>
            </w:rPr>
            <w:fldChar w:fldCharType="separate"/>
          </w:r>
          <w:r>
            <w:rPr>
              <w:rFonts w:hint="eastAsia" w:ascii="楷体" w:hAnsi="楷体" w:eastAsia="楷体" w:cs="楷体"/>
              <w:sz w:val="24"/>
              <w:szCs w:val="24"/>
            </w:rPr>
            <w:t>11</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6B7A4AEE">
          <w:pPr>
            <w:pStyle w:val="10"/>
            <w:tabs>
              <w:tab w:val="right" w:leader="dot" w:pos="8730"/>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_Toc4274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rPr>
            <w:t>九、实施保障</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_Toc4274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092D6AD1">
          <w:pPr>
            <w:pStyle w:val="11"/>
            <w:tabs>
              <w:tab w:val="right" w:leader="dot" w:pos="8730"/>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_Toc25838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（一）师资队伍</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_Toc25838 \h </w:instrText>
          </w:r>
          <w:r>
            <w:rPr>
              <w:rFonts w:hint="eastAsia" w:ascii="楷体" w:hAnsi="楷体" w:eastAsia="楷体" w:cs="楷体"/>
              <w:sz w:val="24"/>
              <w:szCs w:val="24"/>
            </w:rPr>
            <w:fldChar w:fldCharType="separate"/>
          </w:r>
          <w:r>
            <w:rPr>
              <w:rFonts w:hint="eastAsia" w:ascii="楷体" w:hAnsi="楷体" w:eastAsia="楷体" w:cs="楷体"/>
              <w:sz w:val="24"/>
              <w:szCs w:val="24"/>
            </w:rPr>
            <w:t>11</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282D2F8F">
          <w:pPr>
            <w:pStyle w:val="11"/>
            <w:tabs>
              <w:tab w:val="right" w:leader="dot" w:pos="8730"/>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_Toc23089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（二）教学设施</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_Toc23089 \h </w:instrText>
          </w:r>
          <w:r>
            <w:rPr>
              <w:rFonts w:hint="eastAsia" w:ascii="楷体" w:hAnsi="楷体" w:eastAsia="楷体" w:cs="楷体"/>
              <w:sz w:val="24"/>
              <w:szCs w:val="24"/>
            </w:rPr>
            <w:fldChar w:fldCharType="separate"/>
          </w:r>
          <w:r>
            <w:rPr>
              <w:rFonts w:hint="eastAsia" w:ascii="楷体" w:hAnsi="楷体" w:eastAsia="楷体" w:cs="楷体"/>
              <w:sz w:val="24"/>
              <w:szCs w:val="24"/>
            </w:rPr>
            <w:t>12</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3BAE8990">
          <w:pPr>
            <w:pStyle w:val="11"/>
            <w:tabs>
              <w:tab w:val="right" w:leader="dot" w:pos="8730"/>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_Toc21174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（三）教学资源</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_Toc21174 \h </w:instrText>
          </w:r>
          <w:r>
            <w:rPr>
              <w:rFonts w:hint="eastAsia" w:ascii="楷体" w:hAnsi="楷体" w:eastAsia="楷体" w:cs="楷体"/>
              <w:sz w:val="24"/>
              <w:szCs w:val="24"/>
            </w:rPr>
            <w:fldChar w:fldCharType="separate"/>
          </w:r>
          <w:r>
            <w:rPr>
              <w:rFonts w:hint="eastAsia" w:ascii="楷体" w:hAnsi="楷体" w:eastAsia="楷体" w:cs="楷体"/>
              <w:sz w:val="24"/>
              <w:szCs w:val="24"/>
            </w:rPr>
            <w:t>14</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7C27F315">
          <w:pPr>
            <w:pStyle w:val="11"/>
            <w:tabs>
              <w:tab w:val="right" w:leader="dot" w:pos="8730"/>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_Toc26352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（四）教学方法</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_Toc26352 \h </w:instrText>
          </w:r>
          <w:r>
            <w:rPr>
              <w:rFonts w:hint="eastAsia" w:ascii="楷体" w:hAnsi="楷体" w:eastAsia="楷体" w:cs="楷体"/>
              <w:sz w:val="24"/>
              <w:szCs w:val="24"/>
            </w:rPr>
            <w:fldChar w:fldCharType="separate"/>
          </w:r>
          <w:r>
            <w:rPr>
              <w:rFonts w:hint="eastAsia" w:ascii="楷体" w:hAnsi="楷体" w:eastAsia="楷体" w:cs="楷体"/>
              <w:sz w:val="24"/>
              <w:szCs w:val="24"/>
            </w:rPr>
            <w:t>14</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58F5CF7C">
          <w:pPr>
            <w:pStyle w:val="11"/>
            <w:tabs>
              <w:tab w:val="right" w:leader="dot" w:pos="8730"/>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_Toc1447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（五）学习评价</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_Toc1447 \h </w:instrText>
          </w:r>
          <w:r>
            <w:rPr>
              <w:rFonts w:hint="eastAsia" w:ascii="楷体" w:hAnsi="楷体" w:eastAsia="楷体" w:cs="楷体"/>
              <w:sz w:val="24"/>
              <w:szCs w:val="24"/>
            </w:rPr>
            <w:fldChar w:fldCharType="separate"/>
          </w:r>
          <w:r>
            <w:rPr>
              <w:rFonts w:hint="eastAsia" w:ascii="楷体" w:hAnsi="楷体" w:eastAsia="楷体" w:cs="楷体"/>
              <w:sz w:val="24"/>
              <w:szCs w:val="24"/>
            </w:rPr>
            <w:t>14</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346DC5AF">
          <w:pPr>
            <w:pStyle w:val="11"/>
            <w:tabs>
              <w:tab w:val="right" w:leader="dot" w:pos="8730"/>
            </w:tabs>
            <w:spacing w:line="360" w:lineRule="auto"/>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_Toc3874 </w:instrText>
          </w:r>
          <w:r>
            <w:rPr>
              <w:rFonts w:hint="eastAsia" w:ascii="楷体" w:hAnsi="楷体" w:eastAsia="楷体" w:cs="楷体"/>
              <w:sz w:val="24"/>
              <w:szCs w:val="24"/>
              <w:lang w:val="en-US" w:eastAsia="zh-CN"/>
            </w:rPr>
            <w:fldChar w:fldCharType="separate"/>
          </w:r>
          <w:r>
            <w:rPr>
              <w:rFonts w:hint="eastAsia" w:ascii="楷体" w:hAnsi="楷体" w:eastAsia="楷体" w:cs="楷体"/>
              <w:sz w:val="24"/>
              <w:szCs w:val="24"/>
            </w:rPr>
            <w:t>（六）质量管理</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_Toc3874 \h </w:instrText>
          </w:r>
          <w:r>
            <w:rPr>
              <w:rFonts w:hint="eastAsia" w:ascii="楷体" w:hAnsi="楷体" w:eastAsia="楷体" w:cs="楷体"/>
              <w:sz w:val="24"/>
              <w:szCs w:val="24"/>
            </w:rPr>
            <w:fldChar w:fldCharType="separate"/>
          </w:r>
          <w:r>
            <w:rPr>
              <w:rFonts w:hint="eastAsia" w:ascii="楷体" w:hAnsi="楷体" w:eastAsia="楷体" w:cs="楷体"/>
              <w:sz w:val="24"/>
              <w:szCs w:val="24"/>
            </w:rPr>
            <w:t>15</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35A494D7">
          <w:pPr>
            <w:pStyle w:val="10"/>
            <w:tabs>
              <w:tab w:val="right" w:leader="dot" w:pos="8730"/>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_Toc10818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rPr>
            <w:t>十、毕业要求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_Toc10818 \h </w:instrText>
          </w:r>
          <w:r>
            <w:rPr>
              <w:rFonts w:hint="eastAsia" w:ascii="黑体" w:hAnsi="黑体" w:eastAsia="黑体" w:cs="黑体"/>
              <w:sz w:val="24"/>
              <w:szCs w:val="24"/>
            </w:rPr>
            <w:fldChar w:fldCharType="separate"/>
          </w:r>
          <w:r>
            <w:rPr>
              <w:rFonts w:hint="eastAsia" w:ascii="黑体" w:hAnsi="黑体" w:eastAsia="黑体" w:cs="黑体"/>
              <w:sz w:val="24"/>
              <w:szCs w:val="24"/>
            </w:rPr>
            <w:t>16</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555FEE34">
          <w:pPr>
            <w:pStyle w:val="10"/>
            <w:tabs>
              <w:tab w:val="right" w:leader="dot" w:pos="8730"/>
            </w:tabs>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_Toc14554 </w:instrText>
          </w:r>
          <w:r>
            <w:rPr>
              <w:rFonts w:hint="eastAsia" w:ascii="黑体" w:hAnsi="黑体" w:eastAsia="黑体" w:cs="黑体"/>
              <w:sz w:val="24"/>
              <w:szCs w:val="24"/>
              <w:lang w:val="en-US" w:eastAsia="zh-CN"/>
            </w:rPr>
            <w:fldChar w:fldCharType="separate"/>
          </w:r>
          <w:r>
            <w:rPr>
              <w:rFonts w:hint="eastAsia" w:ascii="黑体" w:hAnsi="黑体" w:eastAsia="黑体" w:cs="黑体"/>
              <w:sz w:val="24"/>
              <w:szCs w:val="24"/>
            </w:rPr>
            <w:t>十一、编制说明</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_Toc14554 \h </w:instrText>
          </w:r>
          <w:r>
            <w:rPr>
              <w:rFonts w:hint="eastAsia" w:ascii="黑体" w:hAnsi="黑体" w:eastAsia="黑体" w:cs="黑体"/>
              <w:sz w:val="24"/>
              <w:szCs w:val="24"/>
            </w:rPr>
            <w:fldChar w:fldCharType="separate"/>
          </w:r>
          <w:r>
            <w:rPr>
              <w:rFonts w:hint="eastAsia" w:ascii="黑体" w:hAnsi="黑体" w:eastAsia="黑体" w:cs="黑体"/>
              <w:sz w:val="24"/>
              <w:szCs w:val="24"/>
            </w:rPr>
            <w:t>16</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2E23AC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sectPr>
              <w:footerReference r:id="rId4" w:type="default"/>
              <w:pgSz w:w="11906" w:h="16838"/>
              <w:pgMar w:top="1418" w:right="1588" w:bottom="1418" w:left="1588" w:header="851" w:footer="992" w:gutter="0"/>
              <w:pgNumType w:fmt="decimal" w:start="1"/>
              <w:cols w:space="425" w:num="1"/>
              <w:docGrid w:type="lines" w:linePitch="312" w:charSpace="0"/>
            </w:sectPr>
          </w:pPr>
          <w:r>
            <w:rPr>
              <w:rFonts w:hint="eastAsia" w:ascii="仿宋" w:hAnsi="仿宋" w:eastAsia="仿宋" w:cs="仿宋"/>
              <w:szCs w:val="24"/>
              <w:lang w:val="en-US" w:eastAsia="zh-CN"/>
            </w:rPr>
            <w:fldChar w:fldCharType="end"/>
          </w:r>
        </w:p>
      </w:sdtContent>
    </w:sdt>
    <w:p w14:paraId="5C3F1DDD">
      <w:pPr>
        <w:keepNext w:val="0"/>
        <w:keepLines w:val="0"/>
        <w:pageBreakBefore w:val="0"/>
        <w:widowControl w:val="0"/>
        <w:kinsoku/>
        <w:wordWrap/>
        <w:overflowPunct/>
        <w:topLinePunct w:val="0"/>
        <w:autoSpaceDE/>
        <w:autoSpaceDN/>
        <w:bidi w:val="0"/>
        <w:adjustRightInd/>
        <w:snapToGrid/>
        <w:spacing w:after="0" w:afterLines="200" w:line="360" w:lineRule="auto"/>
        <w:jc w:val="center"/>
        <w:textAlignment w:val="auto"/>
        <w:rPr>
          <w:rFonts w:hint="eastAsia" w:ascii="宋体" w:hAnsi="宋体" w:eastAsia="宋体" w:cs="宋体"/>
          <w:b/>
          <w:bCs w:val="0"/>
          <w:sz w:val="44"/>
          <w:szCs w:val="44"/>
          <w:lang w:val="zh-CN" w:eastAsia="zh-CN"/>
        </w:rPr>
      </w:pPr>
      <w:r>
        <w:rPr>
          <w:rFonts w:hint="eastAsia" w:ascii="宋体" w:hAnsi="宋体" w:eastAsia="宋体" w:cs="宋体"/>
          <w:b/>
          <w:bCs w:val="0"/>
          <w:sz w:val="44"/>
          <w:szCs w:val="44"/>
          <w:lang w:val="zh-CN" w:eastAsia="zh-CN"/>
        </w:rPr>
        <w:t>数控技术应用专业</w:t>
      </w:r>
    </w:p>
    <w:p w14:paraId="62F4141D">
      <w:pPr>
        <w:keepNext w:val="0"/>
        <w:keepLines w:val="0"/>
        <w:pageBreakBefore w:val="0"/>
        <w:widowControl w:val="0"/>
        <w:kinsoku/>
        <w:wordWrap/>
        <w:overflowPunct/>
        <w:topLinePunct w:val="0"/>
        <w:autoSpaceDE/>
        <w:autoSpaceDN/>
        <w:bidi w:val="0"/>
        <w:adjustRightInd/>
        <w:snapToGrid/>
        <w:spacing w:after="0" w:afterLines="200" w:line="360" w:lineRule="auto"/>
        <w:jc w:val="center"/>
        <w:textAlignment w:val="auto"/>
        <w:rPr>
          <w:rFonts w:hint="eastAsia" w:ascii="宋体" w:hAnsi="宋体" w:eastAsia="宋体" w:cs="宋体"/>
          <w:b/>
          <w:bCs w:val="0"/>
          <w:sz w:val="44"/>
          <w:szCs w:val="44"/>
          <w:lang w:val="zh-CN" w:eastAsia="zh-CN"/>
        </w:rPr>
      </w:pPr>
      <w:r>
        <w:rPr>
          <w:rFonts w:hint="eastAsia" w:ascii="宋体" w:hAnsi="宋体" w:eastAsia="宋体" w:cs="宋体"/>
          <w:b/>
          <w:bCs w:val="0"/>
          <w:sz w:val="44"/>
          <w:szCs w:val="44"/>
          <w:lang w:val="zh-CN" w:eastAsia="zh-CN"/>
        </w:rPr>
        <w:t>人才培养方案</w:t>
      </w:r>
    </w:p>
    <w:p w14:paraId="1A5121F6">
      <w:pPr>
        <w:pStyle w:val="2"/>
        <w:bidi w:val="0"/>
      </w:pPr>
      <w:bookmarkStart w:id="6" w:name="_Toc14964"/>
      <w:r>
        <w:rPr>
          <w:rFonts w:hint="eastAsia"/>
        </w:rPr>
        <w:t>一、专业名称及代码</w:t>
      </w:r>
      <w:bookmarkEnd w:id="6"/>
    </w:p>
    <w:p w14:paraId="35909F74">
      <w:pPr>
        <w:widowControl/>
        <w:shd w:val="clear" w:color="auto" w:fill="FFFFFF"/>
        <w:spacing w:line="360" w:lineRule="auto"/>
        <w:ind w:firstLine="480" w:firstLineChars="200"/>
        <w:rPr>
          <w:rFonts w:ascii="仿宋" w:hAnsi="仿宋" w:eastAsia="仿宋" w:cs="仿宋"/>
          <w:color w:val="000000"/>
          <w:sz w:val="24"/>
        </w:rPr>
      </w:pPr>
      <w:r>
        <w:rPr>
          <w:rFonts w:hint="eastAsia" w:ascii="仿宋" w:hAnsi="仿宋" w:eastAsia="仿宋" w:cs="宋体"/>
          <w:color w:val="000000"/>
          <w:kern w:val="0"/>
          <w:sz w:val="24"/>
          <w:shd w:val="clear" w:color="auto" w:fill="FFFFFF"/>
          <w:lang w:bidi="ar"/>
        </w:rPr>
        <w:t>数控技术应用（</w:t>
      </w:r>
      <w:bookmarkStart w:id="7" w:name="OLE_LINK1"/>
      <w:bookmarkStart w:id="8" w:name="OLE_LINK2"/>
      <w:r>
        <w:rPr>
          <w:rFonts w:hint="eastAsia" w:ascii="仿宋" w:hAnsi="仿宋" w:eastAsia="仿宋" w:cs="宋体"/>
          <w:color w:val="000000"/>
          <w:kern w:val="0"/>
          <w:sz w:val="24"/>
          <w:shd w:val="clear" w:color="auto" w:fill="FFFFFF"/>
          <w:lang w:bidi="ar"/>
        </w:rPr>
        <w:t>660103</w:t>
      </w:r>
      <w:bookmarkEnd w:id="7"/>
      <w:bookmarkEnd w:id="8"/>
      <w:r>
        <w:rPr>
          <w:rFonts w:hint="eastAsia" w:ascii="仿宋" w:hAnsi="仿宋" w:eastAsia="仿宋" w:cs="宋体"/>
          <w:color w:val="000000"/>
          <w:kern w:val="0"/>
          <w:sz w:val="24"/>
          <w:shd w:val="clear" w:color="auto" w:fill="FFFFFF"/>
          <w:lang w:bidi="ar"/>
        </w:rPr>
        <w:t>）</w:t>
      </w:r>
    </w:p>
    <w:p w14:paraId="0841EAC1">
      <w:pPr>
        <w:pStyle w:val="2"/>
        <w:bidi w:val="0"/>
      </w:pPr>
      <w:bookmarkStart w:id="9" w:name="_Toc24427"/>
      <w:r>
        <w:rPr>
          <w:rFonts w:hint="eastAsia"/>
        </w:rPr>
        <w:t>二、入学要求</w:t>
      </w:r>
      <w:bookmarkEnd w:id="9"/>
    </w:p>
    <w:p w14:paraId="63D797C6">
      <w:pPr>
        <w:widowControl/>
        <w:shd w:val="clear" w:color="auto" w:fill="FFFFFF"/>
        <w:spacing w:line="360" w:lineRule="auto"/>
        <w:ind w:firstLine="480" w:firstLineChars="200"/>
        <w:rPr>
          <w:rFonts w:ascii="仿宋" w:hAnsi="仿宋" w:eastAsia="仿宋" w:cs="宋体"/>
          <w:color w:val="000000"/>
          <w:kern w:val="0"/>
          <w:sz w:val="24"/>
          <w:shd w:val="clear" w:color="auto" w:fill="FFFFFF"/>
          <w:lang w:bidi="ar"/>
        </w:rPr>
      </w:pPr>
      <w:r>
        <w:rPr>
          <w:rFonts w:hint="eastAsia" w:ascii="仿宋" w:hAnsi="仿宋" w:eastAsia="仿宋" w:cs="宋体"/>
          <w:color w:val="000000"/>
          <w:kern w:val="0"/>
          <w:sz w:val="24"/>
          <w:shd w:val="clear" w:color="auto" w:fill="FFFFFF"/>
          <w:lang w:bidi="ar"/>
        </w:rPr>
        <w:t>初级中等学校毕业或具备同等学力者。</w:t>
      </w:r>
    </w:p>
    <w:p w14:paraId="60E66078">
      <w:pPr>
        <w:pStyle w:val="2"/>
        <w:bidi w:val="0"/>
      </w:pPr>
      <w:bookmarkStart w:id="10" w:name="_Toc7612"/>
      <w:r>
        <w:rPr>
          <w:rFonts w:hint="eastAsia"/>
        </w:rPr>
        <w:t>三、修业年限</w:t>
      </w:r>
      <w:bookmarkEnd w:id="10"/>
    </w:p>
    <w:p w14:paraId="31F6E217">
      <w:pPr>
        <w:widowControl/>
        <w:shd w:val="clear" w:color="auto" w:fill="FFFFFF"/>
        <w:spacing w:line="360" w:lineRule="auto"/>
        <w:ind w:firstLine="480" w:firstLineChars="200"/>
        <w:rPr>
          <w:rFonts w:ascii="仿宋" w:hAnsi="仿宋" w:eastAsia="仿宋" w:cs="宋体"/>
          <w:color w:val="000000"/>
          <w:kern w:val="0"/>
          <w:sz w:val="24"/>
          <w:shd w:val="clear" w:color="auto" w:fill="FFFFFF"/>
          <w:lang w:bidi="ar"/>
        </w:rPr>
      </w:pPr>
      <w:r>
        <w:rPr>
          <w:rFonts w:hint="eastAsia" w:ascii="仿宋" w:hAnsi="仿宋" w:eastAsia="仿宋" w:cs="宋体"/>
          <w:color w:val="000000"/>
          <w:kern w:val="0"/>
          <w:sz w:val="24"/>
          <w:shd w:val="clear" w:color="auto" w:fill="FFFFFF"/>
          <w:lang w:bidi="ar"/>
        </w:rPr>
        <w:t>三年</w:t>
      </w:r>
    </w:p>
    <w:p w14:paraId="0FA20880">
      <w:pPr>
        <w:pStyle w:val="2"/>
        <w:bidi w:val="0"/>
      </w:pPr>
      <w:bookmarkStart w:id="11" w:name="_Toc24617"/>
      <w:r>
        <w:rPr>
          <w:rFonts w:hint="eastAsia"/>
        </w:rPr>
        <w:t>四、职业面向</w:t>
      </w:r>
      <w:bookmarkEnd w:id="11"/>
    </w:p>
    <w:tbl>
      <w:tblPr>
        <w:tblStyle w:val="13"/>
        <w:tblW w:w="0" w:type="auto"/>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5652"/>
      </w:tblGrid>
      <w:tr w14:paraId="45E7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69F569D1">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所属专业大类（代码）</w:t>
            </w:r>
          </w:p>
        </w:tc>
        <w:tc>
          <w:tcPr>
            <w:tcW w:w="5652" w:type="dxa"/>
          </w:tcPr>
          <w:p w14:paraId="06E97988">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装备制造大类（66</w:t>
            </w:r>
            <w:r>
              <w:rPr>
                <w:rStyle w:val="15"/>
                <w:rFonts w:ascii="仿宋" w:hAnsi="仿宋" w:eastAsia="仿宋" w:cs="仿宋"/>
                <w:b w:val="0"/>
                <w:color w:val="000000"/>
                <w:kern w:val="0"/>
                <w:sz w:val="21"/>
                <w:szCs w:val="21"/>
                <w:shd w:val="clear" w:color="auto" w:fill="FFFFFF"/>
                <w:lang w:bidi="ar"/>
              </w:rPr>
              <w:t>）</w:t>
            </w:r>
          </w:p>
        </w:tc>
      </w:tr>
      <w:tr w14:paraId="1497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6F82AF48">
            <w:pPr>
              <w:widowControl/>
              <w:spacing w:line="360" w:lineRule="auto"/>
              <w:rPr>
                <w:rStyle w:val="15"/>
                <w:rFonts w:ascii="黑体" w:hAnsi="黑体" w:eastAsia="黑体" w:cs="仿宋"/>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所属专业类（代码）</w:t>
            </w:r>
          </w:p>
        </w:tc>
        <w:tc>
          <w:tcPr>
            <w:tcW w:w="5652" w:type="dxa"/>
          </w:tcPr>
          <w:p w14:paraId="038B5DBD">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ascii="仿宋" w:hAnsi="仿宋" w:eastAsia="仿宋" w:cs="仿宋"/>
                <w:b w:val="0"/>
                <w:color w:val="000000"/>
                <w:kern w:val="0"/>
                <w:sz w:val="21"/>
                <w:szCs w:val="21"/>
                <w:shd w:val="clear" w:color="auto" w:fill="FFFFFF"/>
                <w:lang w:bidi="ar"/>
              </w:rPr>
              <w:t>机械设计</w:t>
            </w:r>
            <w:r>
              <w:rPr>
                <w:rStyle w:val="15"/>
                <w:rFonts w:hint="eastAsia" w:ascii="仿宋" w:hAnsi="仿宋" w:eastAsia="仿宋" w:cs="仿宋"/>
                <w:b w:val="0"/>
                <w:color w:val="000000"/>
                <w:kern w:val="0"/>
                <w:sz w:val="21"/>
                <w:szCs w:val="21"/>
                <w:shd w:val="clear" w:color="auto" w:fill="FFFFFF"/>
                <w:lang w:bidi="ar"/>
              </w:rPr>
              <w:t>制造类（6601</w:t>
            </w:r>
            <w:r>
              <w:rPr>
                <w:rStyle w:val="15"/>
                <w:rFonts w:ascii="仿宋" w:hAnsi="仿宋" w:eastAsia="仿宋" w:cs="仿宋"/>
                <w:b w:val="0"/>
                <w:color w:val="000000"/>
                <w:kern w:val="0"/>
                <w:sz w:val="21"/>
                <w:szCs w:val="21"/>
                <w:shd w:val="clear" w:color="auto" w:fill="FFFFFF"/>
                <w:lang w:bidi="ar"/>
              </w:rPr>
              <w:t>）</w:t>
            </w:r>
          </w:p>
        </w:tc>
      </w:tr>
      <w:tr w14:paraId="324F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1D31D790">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对应行业（代码）</w:t>
            </w:r>
          </w:p>
        </w:tc>
        <w:tc>
          <w:tcPr>
            <w:tcW w:w="5652" w:type="dxa"/>
          </w:tcPr>
          <w:p w14:paraId="1C277F6A">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通用设备制造业（34）、专用设备制造业（35）</w:t>
            </w:r>
          </w:p>
        </w:tc>
      </w:tr>
      <w:tr w14:paraId="077C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387841B6">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主要职业类别</w:t>
            </w:r>
          </w:p>
        </w:tc>
        <w:tc>
          <w:tcPr>
            <w:tcW w:w="5652" w:type="dxa"/>
          </w:tcPr>
          <w:p w14:paraId="787DA700">
            <w:pPr>
              <w:widowControl/>
              <w:spacing w:line="360" w:lineRule="auto"/>
              <w:rPr>
                <w:rStyle w:val="15"/>
                <w:rFonts w:ascii="黑体" w:hAnsi="黑体" w:eastAsia="黑体" w:cs="仿宋"/>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车工（数控车工）（6-18-01-01）、铣工（数控铣工）（6-18-01-02）</w:t>
            </w:r>
          </w:p>
        </w:tc>
      </w:tr>
      <w:tr w14:paraId="7F52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52429859">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主要岗位（群）或技术领域</w:t>
            </w:r>
          </w:p>
        </w:tc>
        <w:tc>
          <w:tcPr>
            <w:tcW w:w="5652" w:type="dxa"/>
          </w:tcPr>
          <w:p w14:paraId="5FDB68D8">
            <w:pPr>
              <w:widowControl/>
              <w:spacing w:line="360" w:lineRule="auto"/>
              <w:rPr>
                <w:rStyle w:val="15"/>
                <w:rFonts w:ascii="黑体" w:hAnsi="黑体" w:eastAsia="黑体" w:cs="仿宋"/>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数控设备操作、工艺编制、数控编程、质量检验</w:t>
            </w:r>
            <w:r>
              <w:rPr>
                <w:rStyle w:val="15"/>
                <w:rFonts w:ascii="仿宋" w:hAnsi="仿宋" w:eastAsia="仿宋" w:cs="仿宋"/>
                <w:b w:val="0"/>
                <w:color w:val="000000"/>
                <w:kern w:val="0"/>
                <w:sz w:val="21"/>
                <w:szCs w:val="21"/>
                <w:shd w:val="clear" w:color="auto" w:fill="FFFFFF"/>
                <w:lang w:bidi="ar"/>
              </w:rPr>
              <w:t>……</w:t>
            </w:r>
          </w:p>
        </w:tc>
      </w:tr>
      <w:tr w14:paraId="2085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0A4F8C71">
            <w:pPr>
              <w:widowControl/>
              <w:spacing w:line="360" w:lineRule="auto"/>
              <w:rPr>
                <w:rStyle w:val="15"/>
                <w:rFonts w:ascii="仿宋" w:hAnsi="仿宋" w:eastAsia="仿宋" w:cs="仿宋"/>
                <w:b w:val="0"/>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职业类证书</w:t>
            </w:r>
          </w:p>
        </w:tc>
        <w:tc>
          <w:tcPr>
            <w:tcW w:w="5652" w:type="dxa"/>
          </w:tcPr>
          <w:p w14:paraId="28CB7649">
            <w:pPr>
              <w:widowControl/>
              <w:spacing w:line="360" w:lineRule="auto"/>
              <w:rPr>
                <w:rStyle w:val="15"/>
                <w:rFonts w:ascii="黑体" w:hAnsi="黑体" w:eastAsia="黑体" w:cs="仿宋"/>
                <w:color w:val="000000"/>
                <w:kern w:val="0"/>
                <w:sz w:val="21"/>
                <w:szCs w:val="21"/>
                <w:shd w:val="clear" w:color="auto" w:fill="FFFFFF"/>
                <w:lang w:bidi="ar"/>
              </w:rPr>
            </w:pPr>
            <w:r>
              <w:rPr>
                <w:rStyle w:val="15"/>
                <w:rFonts w:hint="eastAsia" w:ascii="仿宋" w:hAnsi="仿宋" w:eastAsia="仿宋" w:cs="仿宋"/>
                <w:b w:val="0"/>
                <w:color w:val="000000"/>
                <w:kern w:val="0"/>
                <w:sz w:val="21"/>
                <w:szCs w:val="21"/>
                <w:shd w:val="clear" w:color="auto" w:fill="FFFFFF"/>
                <w:lang w:bidi="ar"/>
              </w:rPr>
              <w:t>数控车铣加工、精密数控加工、多工序数控机床操作</w:t>
            </w:r>
            <w:r>
              <w:rPr>
                <w:rStyle w:val="15"/>
                <w:rFonts w:ascii="仿宋" w:hAnsi="仿宋" w:eastAsia="仿宋" w:cs="仿宋"/>
                <w:b w:val="0"/>
                <w:color w:val="000000"/>
                <w:kern w:val="0"/>
                <w:sz w:val="21"/>
                <w:szCs w:val="21"/>
                <w:shd w:val="clear" w:color="auto" w:fill="FFFFFF"/>
                <w:lang w:bidi="ar"/>
              </w:rPr>
              <w:t>……</w:t>
            </w:r>
          </w:p>
        </w:tc>
      </w:tr>
    </w:tbl>
    <w:p w14:paraId="22165B5E">
      <w:pPr>
        <w:widowControl/>
        <w:shd w:val="clear" w:color="auto" w:fill="FFFFFF"/>
        <w:spacing w:line="360" w:lineRule="auto"/>
        <w:rPr>
          <w:rStyle w:val="15"/>
          <w:rFonts w:hint="eastAsia" w:ascii="黑体" w:hAnsi="黑体" w:eastAsia="黑体" w:cs="仿宋"/>
          <w:b w:val="0"/>
          <w:color w:val="000000"/>
          <w:kern w:val="0"/>
          <w:sz w:val="32"/>
          <w:szCs w:val="32"/>
          <w:shd w:val="clear" w:color="auto" w:fill="FFFFFF"/>
          <w:lang w:bidi="ar"/>
        </w:rPr>
      </w:pPr>
    </w:p>
    <w:p w14:paraId="7F99F23B">
      <w:pPr>
        <w:pStyle w:val="2"/>
        <w:bidi w:val="0"/>
      </w:pPr>
      <w:bookmarkStart w:id="12" w:name="_Toc14275"/>
      <w:r>
        <w:rPr>
          <w:rFonts w:hint="eastAsia"/>
        </w:rPr>
        <w:t>五、培养目标与规格</w:t>
      </w:r>
      <w:bookmarkEnd w:id="12"/>
    </w:p>
    <w:p w14:paraId="06C62B5C">
      <w:pPr>
        <w:pStyle w:val="3"/>
        <w:bidi w:val="0"/>
      </w:pPr>
      <w:bookmarkStart w:id="13" w:name="_Toc26948"/>
      <w:r>
        <w:rPr>
          <w:rFonts w:hint="eastAsia"/>
        </w:rPr>
        <w:t>（一）培养目标</w:t>
      </w:r>
      <w:bookmarkEnd w:id="13"/>
    </w:p>
    <w:p w14:paraId="02B65E2D">
      <w:pPr>
        <w:spacing w:line="360" w:lineRule="auto"/>
        <w:ind w:firstLine="480" w:firstLineChars="200"/>
        <w:rPr>
          <w:rFonts w:ascii="仿宋" w:hAnsi="仿宋" w:eastAsia="仿宋"/>
          <w:sz w:val="24"/>
        </w:rPr>
      </w:pPr>
      <w:r>
        <w:rPr>
          <w:rFonts w:hint="eastAsia" w:ascii="仿宋" w:hAnsi="仿宋" w:eastAsia="仿宋"/>
          <w:sz w:val="24"/>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对接“智能制造”“工业 4.0”等产业发展趋势，面向通用设备制造业、专用设备制造业的机械冷加工人员（数控车工、数控铣工）等职业</w:t>
      </w:r>
      <w:r>
        <w:rPr>
          <w:rFonts w:hint="eastAsia" w:ascii="仿宋" w:hAnsi="仿宋" w:eastAsia="仿宋"/>
          <w:sz w:val="24"/>
          <w:lang w:eastAsia="zh-CN"/>
        </w:rPr>
        <w:t>，</w:t>
      </w:r>
      <w:r>
        <w:rPr>
          <w:rFonts w:hint="eastAsia" w:ascii="仿宋" w:hAnsi="仿宋" w:eastAsia="仿宋"/>
          <w:sz w:val="24"/>
        </w:rPr>
        <w:t>能够从事数控设备操作、工艺编制、数控编程、质量检验</w:t>
      </w:r>
      <w:r>
        <w:rPr>
          <w:rFonts w:hint="eastAsia" w:ascii="仿宋" w:hAnsi="仿宋" w:eastAsia="仿宋"/>
          <w:sz w:val="24"/>
          <w:lang w:eastAsia="zh-CN"/>
        </w:rPr>
        <w:t>、</w:t>
      </w:r>
      <w:r>
        <w:rPr>
          <w:rFonts w:hint="eastAsia" w:ascii="仿宋" w:hAnsi="仿宋" w:eastAsia="仿宋"/>
          <w:sz w:val="24"/>
        </w:rPr>
        <w:t>数字化加工</w:t>
      </w:r>
      <w:r>
        <w:rPr>
          <w:rFonts w:hint="eastAsia" w:ascii="仿宋" w:hAnsi="仿宋" w:eastAsia="仿宋"/>
          <w:sz w:val="24"/>
          <w:lang w:eastAsia="zh-CN"/>
        </w:rPr>
        <w:t>、</w:t>
      </w:r>
      <w:r>
        <w:rPr>
          <w:rFonts w:hint="eastAsia" w:ascii="仿宋" w:hAnsi="仿宋" w:eastAsia="仿宋"/>
          <w:sz w:val="24"/>
        </w:rPr>
        <w:t>智能设备运维等</w:t>
      </w:r>
      <w:r>
        <w:rPr>
          <w:rFonts w:hint="eastAsia" w:ascii="仿宋" w:hAnsi="仿宋" w:eastAsia="仿宋"/>
          <w:sz w:val="24"/>
          <w:lang w:val="en-US" w:eastAsia="zh-CN"/>
        </w:rPr>
        <w:t>行业</w:t>
      </w:r>
      <w:r>
        <w:rPr>
          <w:rFonts w:hint="eastAsia" w:ascii="仿宋" w:hAnsi="仿宋" w:eastAsia="仿宋"/>
          <w:sz w:val="24"/>
        </w:rPr>
        <w:t>工作的技能人才。</w:t>
      </w:r>
    </w:p>
    <w:p w14:paraId="1803E08B">
      <w:pPr>
        <w:pStyle w:val="3"/>
        <w:bidi w:val="0"/>
      </w:pPr>
      <w:bookmarkStart w:id="14" w:name="_Toc11525"/>
      <w:r>
        <w:rPr>
          <w:rFonts w:hint="eastAsia"/>
        </w:rPr>
        <w:t>（二）培养规格</w:t>
      </w:r>
      <w:bookmarkEnd w:id="14"/>
    </w:p>
    <w:p w14:paraId="38147B19">
      <w:pPr>
        <w:widowControl/>
        <w:shd w:val="clear" w:color="auto" w:fill="FFFFFF"/>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本专业学生应全面提升知识、能力、素质，筑牢科学文化知识和专业类通用技术技能基础，掌握并实际运用岗位（群）需要的专业技术技能，实现德智体美劳全面发展，总体上须达到以下要求：</w:t>
      </w:r>
    </w:p>
    <w:p w14:paraId="3EB3B910">
      <w:pPr>
        <w:widowControl/>
        <w:shd w:val="clear" w:color="auto" w:fill="FFFFFF"/>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1.坚定拥护中国共产党领导和中国特色社会主义制度，以习近平新时代中国特色社会主义思想为指导，践行社会主义核心价值观，具有坚定的理想信念、深厚的爱国情感和中华民族自豪感；</w:t>
      </w:r>
    </w:p>
    <w:p w14:paraId="2AC777BB">
      <w:pPr>
        <w:widowControl/>
        <w:shd w:val="clear" w:color="auto" w:fill="FFFFFF"/>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5B3ECBE0">
      <w:pPr>
        <w:widowControl/>
        <w:shd w:val="clear" w:color="auto" w:fill="FFFFFF"/>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3.掌握支撑本专业学习和可持续发展必备的语文、历史、数学、外语（英语等）、信息技术等文化基础知识，具有良好的人文素养与科学素养，具备职业生涯规划能力；</w:t>
      </w:r>
    </w:p>
    <w:p w14:paraId="6A4A64F9">
      <w:pPr>
        <w:widowControl/>
        <w:shd w:val="clear" w:color="auto" w:fill="FFFFFF"/>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4.具有良好的语言表达能力、文字表达能力、沟通合作能力，具有较强的集体意识和团队合作意识，学习1门外语并结合本专业加以运用；</w:t>
      </w:r>
    </w:p>
    <w:p w14:paraId="67CBAAF9">
      <w:pPr>
        <w:widowControl/>
        <w:shd w:val="clear" w:color="auto" w:fill="FFFFFF"/>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5.掌握机械制图、机械基础、电工电子技术方面的专业基础理论知识；</w:t>
      </w:r>
    </w:p>
    <w:p w14:paraId="388575ED">
      <w:pPr>
        <w:widowControl/>
        <w:shd w:val="clear" w:color="auto" w:fill="FFFFFF"/>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6.掌握机械加工检测、数控机床使用、金属加工等技术技能，具有产品质量检验，数控机床操作、维护和钳工、车工、铣工的实践能力；</w:t>
      </w:r>
    </w:p>
    <w:p w14:paraId="2D4F35A4">
      <w:pPr>
        <w:widowControl/>
        <w:shd w:val="clear" w:color="auto" w:fill="FFFFFF"/>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7.掌握数控加工、数控自动编程等技术技能，具有数控车削/铣削的工艺编制和数控加工程序编写、CAD/CAM软件编程的实践能力；</w:t>
      </w:r>
    </w:p>
    <w:p w14:paraId="2E4F1258">
      <w:pPr>
        <w:widowControl/>
        <w:shd w:val="clear" w:color="auto" w:fill="FFFFFF"/>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8．掌握智能制造单元操作等技术技能，具有使用工业机械手、自动输送设备、智能仓储等设备的基本能力；</w:t>
      </w:r>
    </w:p>
    <w:p w14:paraId="132711CC">
      <w:pPr>
        <w:widowControl/>
        <w:shd w:val="clear" w:color="auto" w:fill="FFFFFF"/>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9．掌握信息技术基础知识，具有适应本领域数字化和智能化发展需求的基本数字技能；</w:t>
      </w:r>
    </w:p>
    <w:p w14:paraId="24AF7A45">
      <w:pPr>
        <w:widowControl/>
        <w:shd w:val="clear" w:color="auto" w:fill="FFFFFF"/>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10．具有终身学习和可持续发展的能力，具有一定的分析问题和解决问题的能力；</w:t>
      </w:r>
    </w:p>
    <w:p w14:paraId="5631B597">
      <w:pPr>
        <w:widowControl/>
        <w:shd w:val="clear" w:color="auto" w:fill="FFFFFF"/>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11．掌握身体运动的基本知识和至少1项体育运动技能，养成良好的运动习惯、卫生习惯和行为习惯；具备一定的心理调适能力；</w:t>
      </w:r>
    </w:p>
    <w:p w14:paraId="11486D30">
      <w:pPr>
        <w:widowControl/>
        <w:shd w:val="clear" w:color="auto" w:fill="FFFFFF"/>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12．掌握必备的美育知识，具有一定的文化修养、审美能力，形成至少1项艺术特长或爱好；</w:t>
      </w:r>
    </w:p>
    <w:p w14:paraId="27A6A0E9">
      <w:pPr>
        <w:widowControl/>
        <w:shd w:val="clear" w:color="auto" w:fill="FFFFFF"/>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13.树立正确的劳动观，尊重劳动，热爱劳动，具备与本专业职业发展相适应的劳动素养，弘扬劳模精神、劳动精神、工匠精神，弘扬劳动光荣、技能宝贵、创造伟大的时代风尚。</w:t>
      </w:r>
    </w:p>
    <w:p w14:paraId="567672ED">
      <w:pPr>
        <w:pStyle w:val="2"/>
        <w:bidi w:val="0"/>
      </w:pPr>
      <w:bookmarkStart w:id="15" w:name="_Toc5477"/>
      <w:r>
        <w:rPr>
          <w:rFonts w:hint="eastAsia"/>
        </w:rPr>
        <w:t>六、课程体系</w:t>
      </w:r>
      <w:bookmarkEnd w:id="15"/>
    </w:p>
    <w:p w14:paraId="709CB111">
      <w:pPr>
        <w:spacing w:line="360" w:lineRule="auto"/>
        <w:ind w:firstLine="480" w:firstLineChars="200"/>
        <w:rPr>
          <w:rFonts w:ascii="仿宋" w:hAnsi="仿宋" w:eastAsia="仿宋" w:cs="仿宋"/>
          <w:color w:val="000000"/>
          <w:kern w:val="0"/>
          <w:sz w:val="24"/>
          <w:shd w:val="clear" w:color="auto" w:fill="FFFFFF"/>
          <w:lang w:bidi="ar"/>
        </w:rPr>
      </w:pPr>
      <w:r>
        <w:rPr>
          <w:rFonts w:hint="eastAsia" w:ascii="仿宋" w:hAnsi="仿宋" w:eastAsia="仿宋" w:cs="仿宋"/>
          <w:color w:val="000000"/>
          <w:kern w:val="0"/>
          <w:sz w:val="24"/>
          <w:shd w:val="clear" w:color="auto" w:fill="FFFFFF"/>
          <w:lang w:bidi="ar"/>
        </w:rPr>
        <w:t>根据本专业的培养目标和规格，</w:t>
      </w:r>
      <w:r>
        <w:rPr>
          <w:rFonts w:hint="eastAsia" w:ascii="仿宋" w:hAnsi="仿宋" w:eastAsia="仿宋"/>
          <w:sz w:val="24"/>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通用设备制造业、专用设备制造业的机械冷加工人员（数控车工、数控铣工）等职业，能够从事数控设备操作、工艺编制、数控编程、质量检验</w:t>
      </w:r>
      <w:r>
        <w:rPr>
          <w:rFonts w:hint="eastAsia" w:ascii="仿宋" w:hAnsi="仿宋" w:eastAsia="仿宋"/>
          <w:sz w:val="24"/>
          <w:lang w:eastAsia="zh-CN"/>
        </w:rPr>
        <w:t>、</w:t>
      </w:r>
      <w:r>
        <w:rPr>
          <w:rFonts w:hint="eastAsia" w:ascii="仿宋" w:hAnsi="仿宋" w:eastAsia="仿宋"/>
          <w:sz w:val="24"/>
        </w:rPr>
        <w:t>智能设备运维等工作的技能人才，并且</w:t>
      </w:r>
      <w:r>
        <w:rPr>
          <w:rFonts w:hint="eastAsia" w:ascii="仿宋" w:hAnsi="仿宋" w:eastAsia="仿宋" w:cs="仿宋"/>
          <w:color w:val="000000"/>
          <w:kern w:val="0"/>
          <w:sz w:val="24"/>
          <w:shd w:val="clear" w:color="auto" w:fill="FFFFFF"/>
          <w:lang w:bidi="ar"/>
        </w:rPr>
        <w:t>本专业学生应全面提升知识、能力、素质，筑牢科学文化知识和专业类通用技术技能基础，掌握并实际运用岗位（群）需要的专业技术技能，实现德智体美劳全面发展，因此本专业课题体系主要包括公共基础课程和专业课程。其中专业课程分为专业基础课程、专业核心课程、专业拓展课程。</w:t>
      </w:r>
    </w:p>
    <w:p w14:paraId="4641CE10">
      <w:pPr>
        <w:pStyle w:val="2"/>
        <w:bidi w:val="0"/>
      </w:pPr>
      <w:bookmarkStart w:id="16" w:name="_Toc19467"/>
      <w:r>
        <w:rPr>
          <w:rFonts w:hint="eastAsia"/>
        </w:rPr>
        <w:t>七、课程设置及课时安排</w:t>
      </w:r>
      <w:bookmarkEnd w:id="16"/>
    </w:p>
    <w:p w14:paraId="6132D0F5">
      <w:pPr>
        <w:pStyle w:val="3"/>
        <w:bidi w:val="0"/>
      </w:pPr>
      <w:bookmarkStart w:id="17" w:name="_Toc30900"/>
      <w:r>
        <w:rPr>
          <w:rFonts w:hint="eastAsia"/>
        </w:rPr>
        <w:t>（一）课程设置</w:t>
      </w:r>
      <w:bookmarkEnd w:id="17"/>
    </w:p>
    <w:p w14:paraId="3D8A94A1">
      <w:pPr>
        <w:spacing w:line="360" w:lineRule="auto"/>
        <w:ind w:firstLine="480" w:firstLineChars="200"/>
        <w:rPr>
          <w:rFonts w:ascii="仿宋" w:hAnsi="仿宋" w:eastAsia="仿宋"/>
          <w:sz w:val="24"/>
        </w:rPr>
      </w:pPr>
      <w:r>
        <w:rPr>
          <w:rFonts w:hint="eastAsia" w:ascii="仿宋" w:hAnsi="仿宋" w:eastAsia="仿宋"/>
          <w:sz w:val="24"/>
        </w:rPr>
        <w:t>1. 公共基础课程按照国家有关规定开齐开足公共基础课程。应将思想政治、语文、历史、数学、物理、外语（英语等）、信息技术、体育与健康、艺术、劳动教育等列为公共基础必修课程。将党史国史、中华优秀传统文化、国家安全教育、职业发展与就业指导、创新创业教育等列为必修课程或限定选修课程。学校根据实际情况可开设具有地方特色的校本课程。</w:t>
      </w:r>
    </w:p>
    <w:p w14:paraId="7FB3E555">
      <w:pPr>
        <w:spacing w:line="360" w:lineRule="auto"/>
        <w:ind w:firstLine="480" w:firstLineChars="200"/>
        <w:rPr>
          <w:rFonts w:ascii="仿宋" w:hAnsi="仿宋" w:eastAsia="仿宋"/>
          <w:sz w:val="24"/>
        </w:rPr>
      </w:pPr>
      <w:r>
        <w:rPr>
          <w:rFonts w:hint="eastAsia" w:ascii="仿宋" w:hAnsi="仿宋" w:eastAsia="仿宋"/>
          <w:sz w:val="24"/>
        </w:rPr>
        <w:t>2.专业课程一般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7ECD1084">
      <w:pPr>
        <w:spacing w:line="360" w:lineRule="auto"/>
        <w:ind w:firstLine="480" w:firstLineChars="200"/>
        <w:rPr>
          <w:rFonts w:ascii="仿宋" w:hAnsi="仿宋" w:eastAsia="仿宋"/>
          <w:sz w:val="24"/>
        </w:rPr>
      </w:pPr>
      <w:r>
        <w:rPr>
          <w:rFonts w:hint="eastAsia" w:ascii="仿宋" w:hAnsi="仿宋" w:eastAsia="仿宋"/>
          <w:sz w:val="24"/>
        </w:rPr>
        <w:t>（1）专业基础课程</w:t>
      </w:r>
    </w:p>
    <w:p w14:paraId="3D619B9A">
      <w:pPr>
        <w:spacing w:line="360" w:lineRule="auto"/>
        <w:ind w:firstLine="480" w:firstLineChars="200"/>
        <w:rPr>
          <w:rFonts w:hint="eastAsia" w:ascii="仿宋" w:hAnsi="仿宋" w:eastAsia="仿宋"/>
          <w:sz w:val="24"/>
        </w:rPr>
      </w:pPr>
      <w:r>
        <w:rPr>
          <w:rFonts w:hint="eastAsia" w:ascii="仿宋" w:hAnsi="仿宋" w:eastAsia="仿宋"/>
          <w:sz w:val="24"/>
        </w:rPr>
        <w:t>一般设置3门。包括：机械制图、机械基础、电工电子技术与技能等领域的课程。</w:t>
      </w:r>
    </w:p>
    <w:p w14:paraId="7A60DA78">
      <w:pPr>
        <w:spacing w:line="360" w:lineRule="auto"/>
        <w:ind w:firstLine="480" w:firstLineChars="200"/>
        <w:rPr>
          <w:rFonts w:ascii="仿宋" w:hAnsi="仿宋" w:eastAsia="仿宋"/>
          <w:sz w:val="24"/>
        </w:rPr>
      </w:pPr>
      <w:r>
        <w:rPr>
          <w:rFonts w:hint="eastAsia" w:ascii="仿宋" w:hAnsi="仿宋" w:eastAsia="仿宋"/>
          <w:sz w:val="24"/>
        </w:rPr>
        <w:t>（2）专业核心课程</w:t>
      </w:r>
    </w:p>
    <w:p w14:paraId="1C87EF00">
      <w:pPr>
        <w:spacing w:line="360" w:lineRule="auto"/>
        <w:ind w:firstLine="480" w:firstLineChars="200"/>
        <w:rPr>
          <w:rFonts w:ascii="仿宋" w:hAnsi="仿宋" w:eastAsia="仿宋"/>
          <w:sz w:val="24"/>
        </w:rPr>
      </w:pPr>
      <w:r>
        <w:rPr>
          <w:rFonts w:hint="eastAsia" w:ascii="仿宋" w:hAnsi="仿宋" w:eastAsia="仿宋"/>
          <w:sz w:val="24"/>
        </w:rPr>
        <w:t>一般设置7门。包括：金属加工与实训、机械加工检测技术、数控机床结构与维护、数控加工工艺与编程、CAD/CAM应用技术、智能制造单元应用技术、数控加工技术等领域的课程。</w:t>
      </w:r>
    </w:p>
    <w:p w14:paraId="6AB4065D">
      <w:pPr>
        <w:spacing w:line="360" w:lineRule="auto"/>
        <w:ind w:firstLine="480" w:firstLineChars="200"/>
        <w:jc w:val="center"/>
        <w:rPr>
          <w:rFonts w:ascii="仿宋" w:hAnsi="仿宋" w:eastAsia="仿宋"/>
          <w:sz w:val="24"/>
        </w:rPr>
      </w:pPr>
      <w:r>
        <w:rPr>
          <w:rFonts w:hint="eastAsia" w:ascii="仿宋" w:hAnsi="仿宋" w:eastAsia="仿宋"/>
          <w:sz w:val="24"/>
        </w:rPr>
        <w:t>专业核心课程主要教学内容与要求</w:t>
      </w:r>
    </w:p>
    <w:tbl>
      <w:tblPr>
        <w:tblStyle w:val="13"/>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067"/>
        <w:gridCol w:w="3687"/>
        <w:gridCol w:w="3194"/>
      </w:tblGrid>
      <w:tr w14:paraId="3475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45F5CAE1">
            <w:pPr>
              <w:spacing w:line="360" w:lineRule="auto"/>
              <w:jc w:val="center"/>
              <w:rPr>
                <w:rFonts w:ascii="仿宋" w:hAnsi="仿宋" w:eastAsia="仿宋"/>
                <w:b/>
                <w:sz w:val="21"/>
                <w:szCs w:val="21"/>
              </w:rPr>
            </w:pPr>
            <w:r>
              <w:rPr>
                <w:rFonts w:ascii="仿宋" w:hAnsi="仿宋" w:eastAsia="仿宋"/>
                <w:b/>
                <w:sz w:val="21"/>
                <w:szCs w:val="21"/>
              </w:rPr>
              <w:t>序号</w:t>
            </w:r>
          </w:p>
        </w:tc>
        <w:tc>
          <w:tcPr>
            <w:tcW w:w="1067" w:type="dxa"/>
          </w:tcPr>
          <w:p w14:paraId="0175069D">
            <w:pPr>
              <w:spacing w:line="360" w:lineRule="auto"/>
              <w:jc w:val="center"/>
              <w:rPr>
                <w:rFonts w:ascii="仿宋" w:hAnsi="仿宋" w:eastAsia="仿宋"/>
                <w:b/>
                <w:sz w:val="21"/>
                <w:szCs w:val="21"/>
              </w:rPr>
            </w:pPr>
            <w:r>
              <w:rPr>
                <w:rFonts w:hint="eastAsia" w:ascii="仿宋" w:hAnsi="仿宋" w:eastAsia="仿宋"/>
                <w:b/>
                <w:sz w:val="21"/>
                <w:szCs w:val="21"/>
              </w:rPr>
              <w:t>课程涉及的主要领域</w:t>
            </w:r>
          </w:p>
        </w:tc>
        <w:tc>
          <w:tcPr>
            <w:tcW w:w="3687" w:type="dxa"/>
          </w:tcPr>
          <w:p w14:paraId="018B6598">
            <w:pPr>
              <w:spacing w:line="360" w:lineRule="auto"/>
              <w:jc w:val="center"/>
              <w:rPr>
                <w:rFonts w:ascii="仿宋" w:hAnsi="仿宋" w:eastAsia="仿宋"/>
                <w:b/>
                <w:sz w:val="21"/>
                <w:szCs w:val="21"/>
              </w:rPr>
            </w:pPr>
            <w:r>
              <w:rPr>
                <w:rFonts w:hint="eastAsia" w:ascii="仿宋" w:hAnsi="仿宋" w:eastAsia="仿宋"/>
                <w:b/>
                <w:sz w:val="21"/>
                <w:szCs w:val="21"/>
              </w:rPr>
              <w:t>典型工作任务描述</w:t>
            </w:r>
          </w:p>
        </w:tc>
        <w:tc>
          <w:tcPr>
            <w:tcW w:w="3194" w:type="dxa"/>
          </w:tcPr>
          <w:p w14:paraId="5BC5204E">
            <w:pPr>
              <w:spacing w:line="360" w:lineRule="auto"/>
              <w:jc w:val="center"/>
              <w:rPr>
                <w:rFonts w:ascii="仿宋" w:hAnsi="仿宋" w:eastAsia="仿宋"/>
                <w:b/>
                <w:sz w:val="21"/>
                <w:szCs w:val="21"/>
              </w:rPr>
            </w:pPr>
            <w:r>
              <w:rPr>
                <w:rFonts w:hint="eastAsia" w:ascii="仿宋" w:hAnsi="仿宋" w:eastAsia="仿宋"/>
                <w:b/>
                <w:sz w:val="21"/>
                <w:szCs w:val="21"/>
              </w:rPr>
              <w:t>主要教学内容与要求</w:t>
            </w:r>
          </w:p>
        </w:tc>
      </w:tr>
      <w:tr w14:paraId="467C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109E8B70">
            <w:pPr>
              <w:spacing w:line="360" w:lineRule="auto"/>
              <w:jc w:val="center"/>
              <w:rPr>
                <w:rFonts w:ascii="仿宋" w:hAnsi="仿宋" w:eastAsia="仿宋"/>
                <w:sz w:val="21"/>
                <w:szCs w:val="21"/>
              </w:rPr>
            </w:pPr>
            <w:r>
              <w:rPr>
                <w:rFonts w:hint="eastAsia" w:ascii="仿宋" w:hAnsi="仿宋" w:eastAsia="仿宋"/>
                <w:sz w:val="21"/>
                <w:szCs w:val="21"/>
              </w:rPr>
              <w:t>1</w:t>
            </w:r>
          </w:p>
        </w:tc>
        <w:tc>
          <w:tcPr>
            <w:tcW w:w="1067" w:type="dxa"/>
          </w:tcPr>
          <w:p w14:paraId="2D57FD1D">
            <w:pPr>
              <w:spacing w:line="360" w:lineRule="auto"/>
              <w:jc w:val="center"/>
              <w:rPr>
                <w:rFonts w:ascii="仿宋" w:hAnsi="仿宋" w:eastAsia="仿宋"/>
                <w:sz w:val="21"/>
                <w:szCs w:val="21"/>
              </w:rPr>
            </w:pPr>
            <w:r>
              <w:rPr>
                <w:rFonts w:hint="eastAsia" w:ascii="仿宋" w:hAnsi="仿宋" w:eastAsia="仿宋"/>
                <w:sz w:val="21"/>
                <w:szCs w:val="21"/>
              </w:rPr>
              <w:t>金属加工与实训</w:t>
            </w:r>
          </w:p>
        </w:tc>
        <w:tc>
          <w:tcPr>
            <w:tcW w:w="3687" w:type="dxa"/>
          </w:tcPr>
          <w:p w14:paraId="0035D372">
            <w:pPr>
              <w:pStyle w:val="20"/>
              <w:numPr>
                <w:ilvl w:val="0"/>
                <w:numId w:val="1"/>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机械图样识读。</w:t>
            </w:r>
          </w:p>
          <w:p w14:paraId="22F022C2">
            <w:pPr>
              <w:numPr>
                <w:ilvl w:val="0"/>
                <w:numId w:val="1"/>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使用钳工工具、台虎钳、砂轮机等实现简单零件手工制作。</w:t>
            </w:r>
          </w:p>
          <w:p w14:paraId="540F8DC3">
            <w:pPr>
              <w:numPr>
                <w:ilvl w:val="0"/>
                <w:numId w:val="1"/>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零件材料性能分析及热处理方法选择。</w:t>
            </w:r>
          </w:p>
          <w:p w14:paraId="1D93935C">
            <w:pPr>
              <w:numPr>
                <w:ilvl w:val="0"/>
                <w:numId w:val="1"/>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运用通用量具进行零件检测。</w:t>
            </w:r>
          </w:p>
          <w:p w14:paraId="0E2F1766">
            <w:pPr>
              <w:numPr>
                <w:ilvl w:val="0"/>
                <w:numId w:val="1"/>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编制典型零件的机械加工工艺。</w:t>
            </w:r>
          </w:p>
          <w:p w14:paraId="7A9B08D6">
            <w:pPr>
              <w:numPr>
                <w:ilvl w:val="0"/>
                <w:numId w:val="1"/>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利用车床、铣床、磨床、钻床等加工零件。</w:t>
            </w:r>
          </w:p>
          <w:p w14:paraId="57F775DB">
            <w:pPr>
              <w:numPr>
                <w:ilvl w:val="0"/>
                <w:numId w:val="1"/>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运用典型工装夹具实现定位与装夹。</w:t>
            </w:r>
          </w:p>
          <w:p w14:paraId="23960892">
            <w:pPr>
              <w:numPr>
                <w:ilvl w:val="0"/>
                <w:numId w:val="1"/>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机床清理、维护</w:t>
            </w:r>
          </w:p>
        </w:tc>
        <w:tc>
          <w:tcPr>
            <w:tcW w:w="3194" w:type="dxa"/>
          </w:tcPr>
          <w:p w14:paraId="477EE771">
            <w:pPr>
              <w:numPr>
                <w:ilvl w:val="0"/>
                <w:numId w:val="2"/>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能够正确选用常用金属材料。</w:t>
            </w:r>
          </w:p>
          <w:p w14:paraId="208DF6E3">
            <w:pPr>
              <w:numPr>
                <w:ilvl w:val="0"/>
                <w:numId w:val="2"/>
              </w:numPr>
              <w:spacing w:line="360" w:lineRule="auto"/>
              <w:ind w:left="0" w:leftChars="0" w:firstLine="0" w:firstLineChars="0"/>
              <w:jc w:val="left"/>
              <w:rPr>
                <w:rFonts w:hint="eastAsia" w:ascii="仿宋" w:hAnsi="仿宋" w:eastAsia="仿宋"/>
                <w:sz w:val="21"/>
                <w:szCs w:val="21"/>
              </w:rPr>
            </w:pPr>
            <w:r>
              <w:rPr>
                <w:rFonts w:hint="eastAsia" w:ascii="仿宋" w:hAnsi="仿宋" w:eastAsia="仿宋"/>
                <w:sz w:val="21"/>
                <w:szCs w:val="21"/>
              </w:rPr>
              <w:t>熟悉一般机械加工的工艺路线与热处理工序。</w:t>
            </w:r>
          </w:p>
          <w:p w14:paraId="1B2E01AC">
            <w:pPr>
              <w:numPr>
                <w:ilvl w:val="0"/>
                <w:numId w:val="2"/>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掌握钳工、车工、铣工等金属加工的基础操作技能。</w:t>
            </w:r>
          </w:p>
          <w:p w14:paraId="3E02AA40">
            <w:pPr>
              <w:numPr>
                <w:ilvl w:val="0"/>
                <w:numId w:val="2"/>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能够使用常用的工、量、刃具。</w:t>
            </w:r>
          </w:p>
          <w:p w14:paraId="4DD38402">
            <w:pPr>
              <w:numPr>
                <w:ilvl w:val="0"/>
                <w:numId w:val="2"/>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能够识读中等复杂程度的零件图及常见工种的工艺卡，并能按工艺卡要求实施加工工艺。</w:t>
            </w:r>
          </w:p>
        </w:tc>
      </w:tr>
      <w:tr w14:paraId="0F54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21CC2195">
            <w:pPr>
              <w:spacing w:line="360" w:lineRule="auto"/>
              <w:jc w:val="center"/>
              <w:rPr>
                <w:rFonts w:ascii="仿宋" w:hAnsi="仿宋" w:eastAsia="仿宋"/>
                <w:sz w:val="21"/>
                <w:szCs w:val="21"/>
              </w:rPr>
            </w:pPr>
            <w:r>
              <w:rPr>
                <w:rFonts w:hint="eastAsia" w:ascii="仿宋" w:hAnsi="仿宋" w:eastAsia="仿宋"/>
                <w:sz w:val="21"/>
                <w:szCs w:val="21"/>
              </w:rPr>
              <w:t>2</w:t>
            </w:r>
          </w:p>
        </w:tc>
        <w:tc>
          <w:tcPr>
            <w:tcW w:w="1067" w:type="dxa"/>
          </w:tcPr>
          <w:p w14:paraId="2F311E75">
            <w:pPr>
              <w:spacing w:line="360" w:lineRule="auto"/>
              <w:jc w:val="center"/>
              <w:rPr>
                <w:rFonts w:ascii="仿宋" w:hAnsi="仿宋" w:eastAsia="仿宋"/>
                <w:sz w:val="21"/>
                <w:szCs w:val="21"/>
              </w:rPr>
            </w:pPr>
            <w:r>
              <w:rPr>
                <w:rFonts w:hint="eastAsia" w:ascii="仿宋" w:hAnsi="仿宋" w:eastAsia="仿宋"/>
                <w:sz w:val="21"/>
                <w:szCs w:val="21"/>
              </w:rPr>
              <w:t>机械加工检测技术</w:t>
            </w:r>
          </w:p>
        </w:tc>
        <w:tc>
          <w:tcPr>
            <w:tcW w:w="3687" w:type="dxa"/>
          </w:tcPr>
          <w:p w14:paraId="5D4D94C8">
            <w:pPr>
              <w:pStyle w:val="20"/>
              <w:numPr>
                <w:ilvl w:val="0"/>
                <w:numId w:val="3"/>
              </w:numPr>
              <w:spacing w:line="360" w:lineRule="auto"/>
              <w:ind w:firstLineChars="0"/>
              <w:jc w:val="left"/>
              <w:rPr>
                <w:rFonts w:ascii="仿宋" w:hAnsi="仿宋" w:eastAsia="仿宋"/>
                <w:sz w:val="21"/>
                <w:szCs w:val="21"/>
              </w:rPr>
            </w:pPr>
            <w:r>
              <w:rPr>
                <w:rFonts w:hint="eastAsia" w:ascii="仿宋" w:hAnsi="仿宋" w:eastAsia="仿宋"/>
                <w:sz w:val="21"/>
                <w:szCs w:val="21"/>
              </w:rPr>
              <w:t>数控设备维护。</w:t>
            </w:r>
          </w:p>
          <w:p w14:paraId="07B1095D">
            <w:pPr>
              <w:pStyle w:val="20"/>
              <w:numPr>
                <w:ilvl w:val="0"/>
                <w:numId w:val="3"/>
              </w:numPr>
              <w:spacing w:line="360" w:lineRule="auto"/>
              <w:ind w:firstLineChars="0"/>
              <w:jc w:val="left"/>
              <w:rPr>
                <w:rFonts w:ascii="仿宋" w:hAnsi="仿宋" w:eastAsia="仿宋"/>
                <w:sz w:val="21"/>
                <w:szCs w:val="21"/>
              </w:rPr>
            </w:pPr>
            <w:r>
              <w:rPr>
                <w:rFonts w:hint="eastAsia" w:ascii="仿宋" w:hAnsi="仿宋" w:eastAsia="仿宋"/>
                <w:sz w:val="21"/>
                <w:szCs w:val="21"/>
              </w:rPr>
              <w:t>数控设备故障诊断与处理。</w:t>
            </w:r>
          </w:p>
          <w:p w14:paraId="48F1DEE0">
            <w:pPr>
              <w:pStyle w:val="20"/>
              <w:numPr>
                <w:ilvl w:val="0"/>
                <w:numId w:val="3"/>
              </w:numPr>
              <w:spacing w:line="360" w:lineRule="auto"/>
              <w:ind w:firstLineChars="0"/>
              <w:jc w:val="left"/>
              <w:rPr>
                <w:rFonts w:ascii="仿宋" w:hAnsi="仿宋" w:eastAsia="仿宋"/>
                <w:sz w:val="21"/>
                <w:szCs w:val="21"/>
              </w:rPr>
            </w:pPr>
            <w:r>
              <w:rPr>
                <w:rFonts w:hint="eastAsia" w:ascii="仿宋" w:hAnsi="仿宋" w:eastAsia="仿宋"/>
                <w:sz w:val="21"/>
                <w:szCs w:val="21"/>
              </w:rPr>
              <w:t>数控设备修理流程编制。</w:t>
            </w:r>
          </w:p>
          <w:p w14:paraId="0A6A335E">
            <w:pPr>
              <w:pStyle w:val="20"/>
              <w:numPr>
                <w:ilvl w:val="0"/>
                <w:numId w:val="3"/>
              </w:numPr>
              <w:spacing w:line="360" w:lineRule="auto"/>
              <w:ind w:firstLineChars="0"/>
              <w:jc w:val="left"/>
              <w:rPr>
                <w:rFonts w:ascii="仿宋" w:hAnsi="仿宋" w:eastAsia="仿宋"/>
                <w:sz w:val="21"/>
                <w:szCs w:val="21"/>
              </w:rPr>
            </w:pPr>
            <w:r>
              <w:rPr>
                <w:rFonts w:hint="eastAsia" w:ascii="仿宋" w:hAnsi="仿宋" w:eastAsia="仿宋"/>
                <w:sz w:val="21"/>
                <w:szCs w:val="21"/>
              </w:rPr>
              <w:t>数控设备电路维护</w:t>
            </w:r>
          </w:p>
        </w:tc>
        <w:tc>
          <w:tcPr>
            <w:tcW w:w="3194" w:type="dxa"/>
          </w:tcPr>
          <w:p w14:paraId="38E8D644">
            <w:pPr>
              <w:numPr>
                <w:ilvl w:val="0"/>
                <w:numId w:val="4"/>
              </w:numPr>
              <w:spacing w:line="360" w:lineRule="auto"/>
              <w:ind w:left="360" w:leftChars="0" w:hanging="360" w:firstLineChars="0"/>
              <w:jc w:val="left"/>
              <w:rPr>
                <w:rFonts w:ascii="仿宋" w:hAnsi="仿宋" w:eastAsia="仿宋"/>
                <w:sz w:val="21"/>
                <w:szCs w:val="21"/>
              </w:rPr>
            </w:pPr>
            <w:r>
              <w:rPr>
                <w:rFonts w:hint="eastAsia" w:ascii="仿宋" w:hAnsi="仿宋" w:eastAsia="仿宋"/>
                <w:sz w:val="21"/>
                <w:szCs w:val="21"/>
              </w:rPr>
              <w:t>能够基于各类数控实验平台，分析各种数控设备的典型结构特点、工作原理。</w:t>
            </w:r>
          </w:p>
          <w:p w14:paraId="0FF6AB59">
            <w:pPr>
              <w:pStyle w:val="20"/>
              <w:numPr>
                <w:ilvl w:val="0"/>
                <w:numId w:val="4"/>
              </w:numPr>
              <w:spacing w:line="360" w:lineRule="auto"/>
              <w:ind w:left="360" w:leftChars="0" w:hanging="360" w:firstLineChars="0"/>
              <w:jc w:val="left"/>
              <w:rPr>
                <w:rFonts w:ascii="仿宋" w:hAnsi="仿宋" w:eastAsia="仿宋"/>
                <w:sz w:val="21"/>
                <w:szCs w:val="21"/>
              </w:rPr>
            </w:pPr>
            <w:r>
              <w:rPr>
                <w:rFonts w:hint="eastAsia" w:ascii="仿宋" w:hAnsi="仿宋" w:eastAsia="仿宋"/>
                <w:sz w:val="21"/>
                <w:szCs w:val="21"/>
              </w:rPr>
              <w:t>初步掌握数控系统的组成与控制原理。</w:t>
            </w:r>
          </w:p>
          <w:p w14:paraId="27414DDB">
            <w:pPr>
              <w:numPr>
                <w:ilvl w:val="0"/>
                <w:numId w:val="4"/>
              </w:numPr>
              <w:spacing w:line="360" w:lineRule="auto"/>
              <w:ind w:left="360" w:leftChars="0" w:hanging="360" w:firstLineChars="0"/>
              <w:jc w:val="left"/>
              <w:rPr>
                <w:rFonts w:ascii="仿宋" w:hAnsi="仿宋" w:eastAsia="仿宋"/>
                <w:sz w:val="21"/>
                <w:szCs w:val="21"/>
              </w:rPr>
            </w:pPr>
            <w:r>
              <w:rPr>
                <w:rFonts w:hint="eastAsia" w:ascii="仿宋" w:hAnsi="仿宋" w:eastAsia="仿宋"/>
                <w:sz w:val="21"/>
                <w:szCs w:val="21"/>
              </w:rPr>
              <w:t>熟悉数控机床功能与性能，能根据零件的类型选择合适设备，并初步具有数控设备故障诊断和排除能力。</w:t>
            </w:r>
          </w:p>
        </w:tc>
      </w:tr>
      <w:tr w14:paraId="2BD6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37D5AC8C">
            <w:pPr>
              <w:spacing w:line="360" w:lineRule="auto"/>
              <w:jc w:val="center"/>
              <w:rPr>
                <w:rFonts w:ascii="仿宋" w:hAnsi="仿宋" w:eastAsia="仿宋"/>
                <w:sz w:val="21"/>
                <w:szCs w:val="21"/>
              </w:rPr>
            </w:pPr>
            <w:r>
              <w:rPr>
                <w:rFonts w:hint="eastAsia" w:ascii="仿宋" w:hAnsi="仿宋" w:eastAsia="仿宋"/>
                <w:sz w:val="21"/>
                <w:szCs w:val="21"/>
              </w:rPr>
              <w:t>3</w:t>
            </w:r>
          </w:p>
        </w:tc>
        <w:tc>
          <w:tcPr>
            <w:tcW w:w="1067" w:type="dxa"/>
          </w:tcPr>
          <w:p w14:paraId="1B49373A">
            <w:pPr>
              <w:spacing w:line="360" w:lineRule="auto"/>
              <w:jc w:val="center"/>
              <w:rPr>
                <w:rFonts w:ascii="仿宋" w:hAnsi="仿宋" w:eastAsia="仿宋"/>
                <w:sz w:val="21"/>
                <w:szCs w:val="21"/>
              </w:rPr>
            </w:pPr>
            <w:r>
              <w:rPr>
                <w:rFonts w:hint="eastAsia" w:ascii="仿宋" w:hAnsi="仿宋" w:eastAsia="仿宋"/>
                <w:sz w:val="21"/>
                <w:szCs w:val="21"/>
              </w:rPr>
              <w:t>数控机床结构与维护</w:t>
            </w:r>
          </w:p>
        </w:tc>
        <w:tc>
          <w:tcPr>
            <w:tcW w:w="3687" w:type="dxa"/>
          </w:tcPr>
          <w:p w14:paraId="60429CEA">
            <w:pPr>
              <w:pStyle w:val="20"/>
              <w:numPr>
                <w:ilvl w:val="0"/>
                <w:numId w:val="5"/>
              </w:numPr>
              <w:spacing w:line="360" w:lineRule="auto"/>
              <w:ind w:firstLineChars="0"/>
              <w:jc w:val="left"/>
              <w:rPr>
                <w:rFonts w:ascii="仿宋" w:hAnsi="仿宋" w:eastAsia="仿宋"/>
                <w:sz w:val="21"/>
                <w:szCs w:val="21"/>
              </w:rPr>
            </w:pPr>
            <w:r>
              <w:rPr>
                <w:rFonts w:hint="eastAsia" w:ascii="仿宋" w:hAnsi="仿宋" w:eastAsia="仿宋"/>
                <w:sz w:val="21"/>
                <w:szCs w:val="21"/>
              </w:rPr>
              <w:t xml:space="preserve"> 数控设备维护。</w:t>
            </w:r>
          </w:p>
          <w:p w14:paraId="741DAD13">
            <w:pPr>
              <w:pStyle w:val="20"/>
              <w:numPr>
                <w:ilvl w:val="0"/>
                <w:numId w:val="5"/>
              </w:numPr>
              <w:spacing w:line="360" w:lineRule="auto"/>
              <w:ind w:firstLineChars="0"/>
              <w:jc w:val="left"/>
              <w:rPr>
                <w:rFonts w:ascii="仿宋" w:hAnsi="仿宋" w:eastAsia="仿宋"/>
                <w:sz w:val="21"/>
                <w:szCs w:val="21"/>
              </w:rPr>
            </w:pPr>
            <w:r>
              <w:rPr>
                <w:rFonts w:hint="eastAsia" w:ascii="仿宋" w:hAnsi="仿宋" w:eastAsia="仿宋"/>
                <w:sz w:val="21"/>
                <w:szCs w:val="21"/>
              </w:rPr>
              <w:t xml:space="preserve"> 数控设备故障诊断与处理。</w:t>
            </w:r>
          </w:p>
          <w:p w14:paraId="4875B3E5">
            <w:pPr>
              <w:pStyle w:val="20"/>
              <w:numPr>
                <w:ilvl w:val="0"/>
                <w:numId w:val="5"/>
              </w:numPr>
              <w:spacing w:line="360" w:lineRule="auto"/>
              <w:ind w:firstLineChars="0"/>
              <w:jc w:val="left"/>
              <w:rPr>
                <w:rFonts w:ascii="仿宋" w:hAnsi="仿宋" w:eastAsia="仿宋"/>
                <w:sz w:val="21"/>
                <w:szCs w:val="21"/>
              </w:rPr>
            </w:pPr>
            <w:r>
              <w:rPr>
                <w:rFonts w:hint="eastAsia" w:ascii="仿宋" w:hAnsi="仿宋" w:eastAsia="仿宋"/>
                <w:sz w:val="21"/>
                <w:szCs w:val="21"/>
              </w:rPr>
              <w:t xml:space="preserve"> 数控设备修理流程编制。</w:t>
            </w:r>
          </w:p>
          <w:p w14:paraId="62D860AB">
            <w:pPr>
              <w:pStyle w:val="20"/>
              <w:numPr>
                <w:ilvl w:val="0"/>
                <w:numId w:val="5"/>
              </w:numPr>
              <w:spacing w:line="360" w:lineRule="auto"/>
              <w:ind w:firstLineChars="0"/>
              <w:jc w:val="left"/>
              <w:rPr>
                <w:rFonts w:ascii="仿宋" w:hAnsi="仿宋" w:eastAsia="仿宋"/>
                <w:sz w:val="21"/>
                <w:szCs w:val="21"/>
              </w:rPr>
            </w:pPr>
            <w:r>
              <w:rPr>
                <w:rFonts w:hint="eastAsia" w:ascii="仿宋" w:hAnsi="仿宋" w:eastAsia="仿宋"/>
                <w:sz w:val="21"/>
                <w:szCs w:val="21"/>
              </w:rPr>
              <w:t xml:space="preserve"> 数控设备电路维护</w:t>
            </w:r>
          </w:p>
        </w:tc>
        <w:tc>
          <w:tcPr>
            <w:tcW w:w="3194" w:type="dxa"/>
          </w:tcPr>
          <w:p w14:paraId="29FF20C8">
            <w:pPr>
              <w:pStyle w:val="20"/>
              <w:numPr>
                <w:ilvl w:val="0"/>
                <w:numId w:val="6"/>
              </w:numPr>
              <w:spacing w:line="360" w:lineRule="auto"/>
              <w:ind w:left="360" w:leftChars="0" w:hanging="360" w:firstLineChars="0"/>
              <w:jc w:val="left"/>
              <w:rPr>
                <w:rFonts w:ascii="仿宋" w:hAnsi="仿宋" w:eastAsia="仿宋"/>
                <w:sz w:val="21"/>
                <w:szCs w:val="21"/>
              </w:rPr>
            </w:pPr>
            <w:r>
              <w:rPr>
                <w:rFonts w:hint="eastAsia" w:ascii="仿宋" w:hAnsi="仿宋" w:eastAsia="仿宋"/>
                <w:sz w:val="21"/>
                <w:szCs w:val="21"/>
              </w:rPr>
              <w:t xml:space="preserve"> 能够基于各类数控实验平台，分析各种数控设备的典型结构特点、工作原理。</w:t>
            </w:r>
          </w:p>
          <w:p w14:paraId="4335F64D">
            <w:pPr>
              <w:pStyle w:val="20"/>
              <w:numPr>
                <w:ilvl w:val="0"/>
                <w:numId w:val="6"/>
              </w:numPr>
              <w:spacing w:line="360" w:lineRule="auto"/>
              <w:ind w:left="360" w:leftChars="0" w:hanging="360" w:firstLineChars="0"/>
              <w:jc w:val="left"/>
              <w:rPr>
                <w:rFonts w:ascii="仿宋" w:hAnsi="仿宋" w:eastAsia="仿宋"/>
                <w:sz w:val="21"/>
                <w:szCs w:val="21"/>
              </w:rPr>
            </w:pPr>
            <w:r>
              <w:rPr>
                <w:rFonts w:hint="eastAsia" w:ascii="仿宋" w:hAnsi="仿宋" w:eastAsia="仿宋"/>
                <w:sz w:val="21"/>
                <w:szCs w:val="21"/>
              </w:rPr>
              <w:t xml:space="preserve"> 初步掌握数控系统的组成与控制原理。</w:t>
            </w:r>
          </w:p>
          <w:p w14:paraId="22016D98">
            <w:pPr>
              <w:numPr>
                <w:ilvl w:val="0"/>
                <w:numId w:val="6"/>
              </w:numPr>
              <w:spacing w:line="360" w:lineRule="auto"/>
              <w:ind w:left="360" w:leftChars="0" w:hanging="360" w:firstLineChars="0"/>
              <w:jc w:val="left"/>
              <w:rPr>
                <w:rFonts w:ascii="仿宋" w:hAnsi="仿宋" w:eastAsia="仿宋"/>
                <w:sz w:val="21"/>
                <w:szCs w:val="21"/>
              </w:rPr>
            </w:pPr>
            <w:r>
              <w:rPr>
                <w:rFonts w:hint="eastAsia" w:ascii="仿宋" w:hAnsi="仿宋" w:eastAsia="仿宋"/>
                <w:sz w:val="21"/>
                <w:szCs w:val="21"/>
              </w:rPr>
              <w:t>熟悉数控机床功能与性能，能根据零件的类型选择合适设备，并初步具有数控设备故障诊断和排除能力</w:t>
            </w:r>
          </w:p>
        </w:tc>
      </w:tr>
      <w:tr w14:paraId="5317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50E92C60">
            <w:pPr>
              <w:spacing w:line="360" w:lineRule="auto"/>
              <w:jc w:val="center"/>
              <w:rPr>
                <w:rFonts w:ascii="仿宋" w:hAnsi="仿宋" w:eastAsia="仿宋"/>
                <w:sz w:val="21"/>
                <w:szCs w:val="21"/>
              </w:rPr>
            </w:pPr>
            <w:r>
              <w:rPr>
                <w:rFonts w:hint="eastAsia" w:ascii="仿宋" w:hAnsi="仿宋" w:eastAsia="仿宋"/>
                <w:sz w:val="21"/>
                <w:szCs w:val="21"/>
              </w:rPr>
              <w:t>4</w:t>
            </w:r>
          </w:p>
        </w:tc>
        <w:tc>
          <w:tcPr>
            <w:tcW w:w="1067" w:type="dxa"/>
          </w:tcPr>
          <w:p w14:paraId="1C584288">
            <w:pPr>
              <w:spacing w:line="360" w:lineRule="auto"/>
              <w:jc w:val="center"/>
              <w:rPr>
                <w:rFonts w:ascii="仿宋" w:hAnsi="仿宋" w:eastAsia="仿宋"/>
                <w:sz w:val="21"/>
                <w:szCs w:val="21"/>
              </w:rPr>
            </w:pPr>
            <w:r>
              <w:rPr>
                <w:rFonts w:hint="eastAsia" w:ascii="仿宋" w:hAnsi="仿宋" w:eastAsia="仿宋"/>
                <w:sz w:val="21"/>
                <w:szCs w:val="21"/>
              </w:rPr>
              <w:t>数控加工工艺与编程</w:t>
            </w:r>
          </w:p>
        </w:tc>
        <w:tc>
          <w:tcPr>
            <w:tcW w:w="3687" w:type="dxa"/>
          </w:tcPr>
          <w:p w14:paraId="38EC3FE6">
            <w:pPr>
              <w:pStyle w:val="20"/>
              <w:numPr>
                <w:ilvl w:val="0"/>
                <w:numId w:val="7"/>
              </w:numPr>
              <w:spacing w:line="360" w:lineRule="auto"/>
              <w:ind w:firstLineChars="0"/>
              <w:rPr>
                <w:rFonts w:ascii="仿宋" w:hAnsi="仿宋" w:eastAsia="仿宋"/>
                <w:sz w:val="21"/>
                <w:szCs w:val="21"/>
              </w:rPr>
            </w:pPr>
            <w:r>
              <w:rPr>
                <w:rFonts w:hint="eastAsia" w:ascii="仿宋" w:hAnsi="仿宋" w:eastAsia="仿宋"/>
                <w:sz w:val="21"/>
                <w:szCs w:val="21"/>
              </w:rPr>
              <w:t>机械图样识读。</w:t>
            </w:r>
          </w:p>
          <w:p w14:paraId="5A5C2E79">
            <w:pPr>
              <w:pStyle w:val="20"/>
              <w:numPr>
                <w:ilvl w:val="0"/>
                <w:numId w:val="7"/>
              </w:numPr>
              <w:spacing w:line="360" w:lineRule="auto"/>
              <w:ind w:firstLineChars="0"/>
              <w:rPr>
                <w:rFonts w:ascii="仿宋" w:hAnsi="仿宋" w:eastAsia="仿宋"/>
                <w:sz w:val="21"/>
                <w:szCs w:val="21"/>
              </w:rPr>
            </w:pPr>
            <w:r>
              <w:rPr>
                <w:rFonts w:hint="eastAsia" w:ascii="仿宋" w:hAnsi="仿宋" w:eastAsia="仿宋"/>
                <w:sz w:val="21"/>
                <w:szCs w:val="21"/>
              </w:rPr>
              <w:t xml:space="preserve"> 数控加工设备、刀具及夹具选用。</w:t>
            </w:r>
          </w:p>
          <w:p w14:paraId="1D6FC295">
            <w:pPr>
              <w:pStyle w:val="20"/>
              <w:numPr>
                <w:ilvl w:val="0"/>
                <w:numId w:val="7"/>
              </w:numPr>
              <w:spacing w:line="360" w:lineRule="auto"/>
              <w:ind w:firstLineChars="0"/>
              <w:rPr>
                <w:rFonts w:ascii="仿宋" w:hAnsi="仿宋" w:eastAsia="仿宋"/>
                <w:sz w:val="21"/>
                <w:szCs w:val="21"/>
              </w:rPr>
            </w:pPr>
            <w:r>
              <w:rPr>
                <w:rFonts w:hint="eastAsia" w:ascii="仿宋" w:hAnsi="仿宋" w:eastAsia="仿宋"/>
                <w:sz w:val="21"/>
                <w:szCs w:val="21"/>
              </w:rPr>
              <w:t xml:space="preserve"> 数控加工工艺分析与编制。</w:t>
            </w:r>
          </w:p>
          <w:p w14:paraId="638893CF">
            <w:pPr>
              <w:pStyle w:val="20"/>
              <w:numPr>
                <w:ilvl w:val="0"/>
                <w:numId w:val="7"/>
              </w:numPr>
              <w:spacing w:line="360" w:lineRule="auto"/>
              <w:ind w:firstLineChars="0"/>
              <w:rPr>
                <w:rFonts w:ascii="仿宋" w:hAnsi="仿宋" w:eastAsia="仿宋"/>
                <w:sz w:val="21"/>
                <w:szCs w:val="21"/>
              </w:rPr>
            </w:pPr>
            <w:r>
              <w:rPr>
                <w:rFonts w:hint="eastAsia" w:ascii="仿宋" w:hAnsi="仿宋" w:eastAsia="仿宋"/>
                <w:sz w:val="21"/>
                <w:szCs w:val="21"/>
              </w:rPr>
              <w:t xml:space="preserve"> 数控车削加工程序编写。</w:t>
            </w:r>
          </w:p>
          <w:p w14:paraId="00FD2537">
            <w:pPr>
              <w:pStyle w:val="20"/>
              <w:numPr>
                <w:ilvl w:val="0"/>
                <w:numId w:val="7"/>
              </w:numPr>
              <w:spacing w:line="360" w:lineRule="auto"/>
              <w:ind w:firstLineChars="0"/>
              <w:jc w:val="left"/>
              <w:rPr>
                <w:rFonts w:ascii="仿宋" w:hAnsi="仿宋" w:eastAsia="仿宋"/>
                <w:sz w:val="21"/>
                <w:szCs w:val="21"/>
              </w:rPr>
            </w:pPr>
            <w:r>
              <w:rPr>
                <w:rFonts w:hint="eastAsia" w:ascii="仿宋" w:hAnsi="仿宋" w:eastAsia="仿宋"/>
                <w:sz w:val="21"/>
                <w:szCs w:val="21"/>
              </w:rPr>
              <w:t xml:space="preserve"> 数控铣削加工程序编写</w:t>
            </w:r>
          </w:p>
        </w:tc>
        <w:tc>
          <w:tcPr>
            <w:tcW w:w="3194" w:type="dxa"/>
          </w:tcPr>
          <w:p w14:paraId="66F90D4A">
            <w:pPr>
              <w:pStyle w:val="20"/>
              <w:numPr>
                <w:ilvl w:val="0"/>
                <w:numId w:val="8"/>
              </w:numPr>
              <w:spacing w:line="360" w:lineRule="auto"/>
              <w:ind w:firstLineChars="0"/>
              <w:jc w:val="left"/>
              <w:rPr>
                <w:rFonts w:ascii="仿宋" w:hAnsi="仿宋" w:eastAsia="仿宋"/>
                <w:sz w:val="21"/>
                <w:szCs w:val="21"/>
              </w:rPr>
            </w:pPr>
            <w:r>
              <w:rPr>
                <w:rFonts w:hint="eastAsia" w:ascii="仿宋" w:hAnsi="仿宋" w:eastAsia="仿宋"/>
                <w:sz w:val="21"/>
                <w:szCs w:val="21"/>
              </w:rPr>
              <w:t>熟悉常用数控机床的加工工艺特点。</w:t>
            </w:r>
          </w:p>
          <w:p w14:paraId="7B7FC870">
            <w:pPr>
              <w:pStyle w:val="20"/>
              <w:numPr>
                <w:ilvl w:val="0"/>
                <w:numId w:val="8"/>
              </w:numPr>
              <w:spacing w:line="360" w:lineRule="auto"/>
              <w:ind w:firstLineChars="0"/>
              <w:jc w:val="left"/>
              <w:rPr>
                <w:rFonts w:ascii="仿宋" w:hAnsi="仿宋" w:eastAsia="仿宋"/>
                <w:sz w:val="21"/>
                <w:szCs w:val="21"/>
              </w:rPr>
            </w:pPr>
            <w:r>
              <w:rPr>
                <w:rFonts w:hint="eastAsia" w:ascii="仿宋" w:hAnsi="仿宋" w:eastAsia="仿宋"/>
                <w:sz w:val="21"/>
                <w:szCs w:val="21"/>
              </w:rPr>
              <w:t>具有选用数控加工机床、刀具、夹具的能力。</w:t>
            </w:r>
          </w:p>
          <w:p w14:paraId="70397ADA">
            <w:pPr>
              <w:pStyle w:val="20"/>
              <w:numPr>
                <w:ilvl w:val="0"/>
                <w:numId w:val="8"/>
              </w:numPr>
              <w:spacing w:line="360" w:lineRule="auto"/>
              <w:ind w:firstLineChars="0"/>
              <w:jc w:val="left"/>
              <w:rPr>
                <w:rFonts w:ascii="仿宋" w:hAnsi="仿宋" w:eastAsia="仿宋"/>
                <w:sz w:val="21"/>
                <w:szCs w:val="21"/>
              </w:rPr>
            </w:pPr>
            <w:r>
              <w:rPr>
                <w:rFonts w:hint="eastAsia" w:ascii="仿宋" w:hAnsi="仿宋" w:eastAsia="仿宋"/>
                <w:sz w:val="21"/>
                <w:szCs w:val="21"/>
              </w:rPr>
              <w:t>掌握常用数控编程指令。</w:t>
            </w:r>
          </w:p>
          <w:p w14:paraId="0A895F3D">
            <w:pPr>
              <w:pStyle w:val="20"/>
              <w:numPr>
                <w:ilvl w:val="0"/>
                <w:numId w:val="8"/>
              </w:numPr>
              <w:spacing w:line="360" w:lineRule="auto"/>
              <w:ind w:firstLineChars="0"/>
              <w:jc w:val="left"/>
              <w:rPr>
                <w:rFonts w:ascii="仿宋" w:hAnsi="仿宋" w:eastAsia="仿宋"/>
                <w:sz w:val="21"/>
                <w:szCs w:val="21"/>
              </w:rPr>
            </w:pPr>
            <w:r>
              <w:rPr>
                <w:rFonts w:hint="eastAsia" w:ascii="仿宋" w:hAnsi="仿宋" w:eastAsia="仿宋"/>
                <w:sz w:val="21"/>
                <w:szCs w:val="21"/>
              </w:rPr>
              <w:t>具有手工编制数控车削/铣削加工程序的能力</w:t>
            </w:r>
          </w:p>
        </w:tc>
      </w:tr>
      <w:tr w14:paraId="44A0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14:paraId="41DA7DF1">
            <w:pPr>
              <w:spacing w:line="360" w:lineRule="auto"/>
              <w:jc w:val="center"/>
              <w:rPr>
                <w:rFonts w:ascii="仿宋" w:hAnsi="仿宋" w:eastAsia="仿宋"/>
                <w:sz w:val="21"/>
                <w:szCs w:val="21"/>
              </w:rPr>
            </w:pPr>
            <w:r>
              <w:rPr>
                <w:rFonts w:hint="eastAsia" w:ascii="仿宋" w:hAnsi="仿宋" w:eastAsia="仿宋"/>
                <w:sz w:val="21"/>
                <w:szCs w:val="21"/>
              </w:rPr>
              <w:t>5</w:t>
            </w:r>
          </w:p>
        </w:tc>
        <w:tc>
          <w:tcPr>
            <w:tcW w:w="1067" w:type="dxa"/>
          </w:tcPr>
          <w:p w14:paraId="761E5359">
            <w:pPr>
              <w:spacing w:line="360" w:lineRule="auto"/>
              <w:jc w:val="center"/>
              <w:rPr>
                <w:rFonts w:ascii="仿宋" w:hAnsi="仿宋" w:eastAsia="仿宋"/>
                <w:sz w:val="21"/>
                <w:szCs w:val="21"/>
              </w:rPr>
            </w:pPr>
            <w:r>
              <w:rPr>
                <w:rFonts w:hint="eastAsia" w:ascii="仿宋" w:hAnsi="仿宋" w:eastAsia="仿宋"/>
                <w:sz w:val="21"/>
                <w:szCs w:val="21"/>
              </w:rPr>
              <w:t>CAD/CAM 应用技术</w:t>
            </w:r>
          </w:p>
        </w:tc>
        <w:tc>
          <w:tcPr>
            <w:tcW w:w="3687" w:type="dxa"/>
          </w:tcPr>
          <w:p w14:paraId="4B489458">
            <w:pPr>
              <w:pStyle w:val="20"/>
              <w:numPr>
                <w:ilvl w:val="0"/>
                <w:numId w:val="9"/>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机械图样识读与零件功能分析。</w:t>
            </w:r>
          </w:p>
          <w:p w14:paraId="2F711F68">
            <w:pPr>
              <w:numPr>
                <w:ilvl w:val="0"/>
                <w:numId w:val="9"/>
              </w:numPr>
              <w:spacing w:line="360" w:lineRule="auto"/>
              <w:ind w:left="0" w:leftChars="0" w:firstLine="0" w:firstLineChars="0"/>
              <w:rPr>
                <w:rFonts w:ascii="仿宋" w:hAnsi="仿宋" w:eastAsia="仿宋"/>
                <w:sz w:val="21"/>
                <w:szCs w:val="21"/>
              </w:rPr>
            </w:pPr>
            <w:r>
              <w:rPr>
                <w:rFonts w:hint="eastAsia" w:ascii="仿宋" w:hAnsi="仿宋" w:eastAsia="仿宋"/>
                <w:sz w:val="21"/>
                <w:szCs w:val="21"/>
              </w:rPr>
              <w:t>阅读与编制机械加工工艺文件。</w:t>
            </w:r>
          </w:p>
          <w:p w14:paraId="58CAE907">
            <w:pPr>
              <w:numPr>
                <w:ilvl w:val="0"/>
                <w:numId w:val="9"/>
              </w:numPr>
              <w:spacing w:line="360" w:lineRule="auto"/>
              <w:ind w:left="0" w:leftChars="0" w:firstLine="0" w:firstLineChars="0"/>
              <w:rPr>
                <w:rFonts w:ascii="仿宋" w:hAnsi="仿宋" w:eastAsia="仿宋"/>
                <w:sz w:val="21"/>
                <w:szCs w:val="21"/>
              </w:rPr>
            </w:pPr>
            <w:r>
              <w:rPr>
                <w:rFonts w:hint="eastAsia" w:ascii="仿宋" w:hAnsi="仿宋" w:eastAsia="仿宋"/>
                <w:sz w:val="21"/>
                <w:szCs w:val="21"/>
              </w:rPr>
              <w:t>数控加工工艺编制及优化。</w:t>
            </w:r>
          </w:p>
          <w:p w14:paraId="07CD58BD">
            <w:pPr>
              <w:numPr>
                <w:ilvl w:val="0"/>
                <w:numId w:val="9"/>
              </w:numPr>
              <w:spacing w:line="360" w:lineRule="auto"/>
              <w:ind w:left="0" w:leftChars="0" w:firstLine="0" w:firstLineChars="0"/>
              <w:rPr>
                <w:rFonts w:ascii="仿宋" w:hAnsi="仿宋" w:eastAsia="仿宋"/>
                <w:sz w:val="21"/>
                <w:szCs w:val="21"/>
              </w:rPr>
            </w:pPr>
            <w:r>
              <w:rPr>
                <w:rFonts w:hint="eastAsia" w:ascii="仿宋" w:hAnsi="仿宋" w:eastAsia="仿宋"/>
                <w:sz w:val="21"/>
                <w:szCs w:val="21"/>
              </w:rPr>
              <w:t>使用 CAD 软件进行零件三维建模。</w:t>
            </w:r>
          </w:p>
          <w:p w14:paraId="04708482">
            <w:pPr>
              <w:numPr>
                <w:ilvl w:val="0"/>
                <w:numId w:val="9"/>
              </w:numPr>
              <w:spacing w:line="360" w:lineRule="auto"/>
              <w:ind w:left="0" w:leftChars="0" w:firstLine="0" w:firstLineChars="0"/>
              <w:rPr>
                <w:rFonts w:ascii="仿宋" w:hAnsi="仿宋" w:eastAsia="仿宋"/>
                <w:sz w:val="21"/>
                <w:szCs w:val="21"/>
              </w:rPr>
            </w:pPr>
            <w:r>
              <w:rPr>
                <w:rFonts w:hint="eastAsia" w:ascii="仿宋" w:hAnsi="仿宋" w:eastAsia="仿宋"/>
                <w:sz w:val="21"/>
                <w:szCs w:val="21"/>
              </w:rPr>
              <w:t>使用 CAM 软件开展数控加工，程序编制、优化和仿真加工</w:t>
            </w:r>
          </w:p>
        </w:tc>
        <w:tc>
          <w:tcPr>
            <w:tcW w:w="3194" w:type="dxa"/>
          </w:tcPr>
          <w:p w14:paraId="1CC59BA0">
            <w:pPr>
              <w:pStyle w:val="20"/>
              <w:numPr>
                <w:ilvl w:val="0"/>
                <w:numId w:val="10"/>
              </w:numPr>
              <w:spacing w:line="360" w:lineRule="auto"/>
              <w:ind w:firstLineChars="0"/>
              <w:jc w:val="left"/>
              <w:rPr>
                <w:rFonts w:ascii="仿宋" w:hAnsi="仿宋" w:eastAsia="仿宋"/>
                <w:sz w:val="21"/>
                <w:szCs w:val="21"/>
              </w:rPr>
            </w:pPr>
            <w:r>
              <w:rPr>
                <w:rFonts w:hint="eastAsia" w:ascii="仿宋" w:hAnsi="仿宋" w:eastAsia="仿宋"/>
                <w:sz w:val="21"/>
                <w:szCs w:val="21"/>
              </w:rPr>
              <w:t xml:space="preserve"> 熟悉企业常用 CAD/CAM 软件的种类和基本特点。</w:t>
            </w:r>
          </w:p>
          <w:p w14:paraId="10ECFC9F">
            <w:pPr>
              <w:pStyle w:val="20"/>
              <w:numPr>
                <w:ilvl w:val="0"/>
                <w:numId w:val="10"/>
              </w:numPr>
              <w:spacing w:line="360" w:lineRule="auto"/>
              <w:ind w:firstLineChars="0"/>
              <w:jc w:val="left"/>
              <w:rPr>
                <w:rFonts w:ascii="仿宋" w:hAnsi="仿宋" w:eastAsia="仿宋"/>
                <w:sz w:val="21"/>
                <w:szCs w:val="21"/>
              </w:rPr>
            </w:pPr>
            <w:r>
              <w:rPr>
                <w:rFonts w:hint="eastAsia" w:ascii="仿宋" w:hAnsi="仿宋" w:eastAsia="仿宋"/>
                <w:sz w:val="21"/>
                <w:szCs w:val="21"/>
              </w:rPr>
              <w:t xml:space="preserve"> 熟练掌握一种 CAD/CAM 软件的应用技术。</w:t>
            </w:r>
          </w:p>
          <w:p w14:paraId="6B981669">
            <w:pPr>
              <w:pStyle w:val="20"/>
              <w:numPr>
                <w:ilvl w:val="0"/>
                <w:numId w:val="10"/>
              </w:numPr>
              <w:spacing w:line="360" w:lineRule="auto"/>
              <w:ind w:firstLineChars="0"/>
              <w:jc w:val="left"/>
              <w:rPr>
                <w:rFonts w:ascii="仿宋" w:hAnsi="仿宋" w:eastAsia="仿宋"/>
                <w:sz w:val="21"/>
                <w:szCs w:val="21"/>
              </w:rPr>
            </w:pPr>
            <w:r>
              <w:rPr>
                <w:rFonts w:hint="eastAsia" w:ascii="仿宋" w:hAnsi="仿宋" w:eastAsia="仿宋"/>
                <w:sz w:val="21"/>
                <w:szCs w:val="21"/>
              </w:rPr>
              <w:t>熟悉自动编程软件与数控机床的通信接口技术，具有使用CAD/CAM 软件实施数控车或数控铣的实践能力</w:t>
            </w:r>
          </w:p>
        </w:tc>
      </w:tr>
      <w:tr w14:paraId="6819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2" w:hRule="atLeast"/>
        </w:trPr>
        <w:tc>
          <w:tcPr>
            <w:tcW w:w="617" w:type="dxa"/>
          </w:tcPr>
          <w:p w14:paraId="6516DA22">
            <w:pPr>
              <w:spacing w:line="360" w:lineRule="auto"/>
              <w:jc w:val="center"/>
              <w:rPr>
                <w:rFonts w:hint="eastAsia" w:ascii="仿宋" w:hAnsi="仿宋" w:eastAsia="仿宋"/>
                <w:sz w:val="21"/>
                <w:szCs w:val="21"/>
              </w:rPr>
            </w:pPr>
            <w:r>
              <w:rPr>
                <w:rFonts w:hint="eastAsia" w:ascii="仿宋" w:hAnsi="仿宋" w:eastAsia="仿宋"/>
                <w:sz w:val="21"/>
                <w:szCs w:val="21"/>
              </w:rPr>
              <w:t>6</w:t>
            </w:r>
          </w:p>
          <w:p w14:paraId="7EEFB6F3">
            <w:pPr>
              <w:spacing w:line="360" w:lineRule="auto"/>
              <w:jc w:val="center"/>
              <w:rPr>
                <w:rFonts w:ascii="仿宋" w:hAnsi="仿宋" w:eastAsia="仿宋"/>
                <w:sz w:val="21"/>
                <w:szCs w:val="21"/>
              </w:rPr>
            </w:pPr>
          </w:p>
        </w:tc>
        <w:tc>
          <w:tcPr>
            <w:tcW w:w="1067" w:type="dxa"/>
          </w:tcPr>
          <w:p w14:paraId="38BB27DD">
            <w:pPr>
              <w:spacing w:line="360" w:lineRule="auto"/>
              <w:jc w:val="center"/>
              <w:rPr>
                <w:rFonts w:hint="eastAsia" w:ascii="仿宋" w:hAnsi="仿宋" w:eastAsia="仿宋"/>
                <w:sz w:val="21"/>
                <w:szCs w:val="21"/>
              </w:rPr>
            </w:pPr>
            <w:r>
              <w:rPr>
                <w:rFonts w:hint="eastAsia" w:ascii="仿宋" w:hAnsi="仿宋" w:eastAsia="仿宋"/>
                <w:sz w:val="21"/>
                <w:szCs w:val="21"/>
              </w:rPr>
              <w:t>智能制造单元应用技术</w:t>
            </w:r>
          </w:p>
          <w:p w14:paraId="1148A33B">
            <w:pPr>
              <w:spacing w:line="360" w:lineRule="auto"/>
              <w:jc w:val="center"/>
              <w:rPr>
                <w:rFonts w:ascii="仿宋" w:hAnsi="仿宋" w:eastAsia="仿宋"/>
                <w:sz w:val="21"/>
                <w:szCs w:val="21"/>
              </w:rPr>
            </w:pPr>
          </w:p>
        </w:tc>
        <w:tc>
          <w:tcPr>
            <w:tcW w:w="3687" w:type="dxa"/>
          </w:tcPr>
          <w:p w14:paraId="1219E6F1">
            <w:pPr>
              <w:pStyle w:val="20"/>
              <w:numPr>
                <w:ilvl w:val="0"/>
                <w:numId w:val="11"/>
              </w:numPr>
              <w:spacing w:line="360" w:lineRule="auto"/>
              <w:ind w:firstLineChars="0"/>
              <w:jc w:val="left"/>
              <w:rPr>
                <w:rFonts w:ascii="仿宋" w:hAnsi="仿宋" w:eastAsia="仿宋"/>
                <w:sz w:val="21"/>
                <w:szCs w:val="21"/>
              </w:rPr>
            </w:pPr>
            <w:r>
              <w:rPr>
                <w:rFonts w:hint="eastAsia" w:ascii="仿宋" w:hAnsi="仿宋" w:eastAsia="仿宋"/>
                <w:sz w:val="21"/>
                <w:szCs w:val="21"/>
              </w:rPr>
              <w:t xml:space="preserve"> 面向由数控加工设备、桁架机械手、工业机器人、机器视觉组件等单体设备集成的智能制造单元，实施现场装调和生产活动。</w:t>
            </w:r>
          </w:p>
          <w:p w14:paraId="14A5CFF6">
            <w:pPr>
              <w:pStyle w:val="20"/>
              <w:numPr>
                <w:ilvl w:val="0"/>
                <w:numId w:val="11"/>
              </w:numPr>
              <w:spacing w:line="360" w:lineRule="auto"/>
              <w:ind w:firstLineChars="0"/>
              <w:jc w:val="left"/>
              <w:rPr>
                <w:rFonts w:ascii="仿宋" w:hAnsi="仿宋" w:eastAsia="仿宋"/>
                <w:sz w:val="21"/>
                <w:szCs w:val="21"/>
              </w:rPr>
            </w:pPr>
            <w:r>
              <w:rPr>
                <w:rFonts w:hint="eastAsia" w:ascii="仿宋" w:hAnsi="仿宋" w:eastAsia="仿宋"/>
                <w:sz w:val="21"/>
                <w:szCs w:val="21"/>
              </w:rPr>
              <w:t>阅读与编制机械加工工艺文件</w:t>
            </w:r>
          </w:p>
          <w:p w14:paraId="68EC44EF">
            <w:pPr>
              <w:pStyle w:val="20"/>
              <w:numPr>
                <w:ilvl w:val="0"/>
                <w:numId w:val="11"/>
              </w:numPr>
              <w:spacing w:line="360" w:lineRule="auto"/>
              <w:ind w:firstLineChars="0"/>
              <w:jc w:val="left"/>
              <w:rPr>
                <w:rFonts w:ascii="仿宋" w:hAnsi="仿宋" w:eastAsia="仿宋"/>
                <w:sz w:val="21"/>
                <w:szCs w:val="21"/>
              </w:rPr>
            </w:pPr>
            <w:r>
              <w:rPr>
                <w:rFonts w:hint="eastAsia" w:ascii="仿宋" w:hAnsi="仿宋" w:eastAsia="仿宋"/>
                <w:sz w:val="21"/>
                <w:szCs w:val="21"/>
              </w:rPr>
              <w:t>零件智能检测。</w:t>
            </w:r>
          </w:p>
          <w:p w14:paraId="5E49C8AA">
            <w:pPr>
              <w:pStyle w:val="20"/>
              <w:numPr>
                <w:ilvl w:val="0"/>
                <w:numId w:val="11"/>
              </w:numPr>
              <w:spacing w:line="360" w:lineRule="auto"/>
              <w:ind w:firstLineChars="0"/>
              <w:jc w:val="left"/>
              <w:rPr>
                <w:rFonts w:ascii="仿宋" w:hAnsi="仿宋" w:eastAsia="仿宋"/>
                <w:sz w:val="21"/>
                <w:szCs w:val="21"/>
              </w:rPr>
            </w:pPr>
            <w:r>
              <w:rPr>
                <w:rFonts w:hint="eastAsia" w:ascii="仿宋" w:hAnsi="仿宋" w:eastAsia="仿宋"/>
                <w:sz w:val="21"/>
                <w:szCs w:val="21"/>
              </w:rPr>
              <w:t>智能制造单元管控与维保</w:t>
            </w:r>
          </w:p>
        </w:tc>
        <w:tc>
          <w:tcPr>
            <w:tcW w:w="3194" w:type="dxa"/>
          </w:tcPr>
          <w:p w14:paraId="27C13F7A">
            <w:pPr>
              <w:pStyle w:val="20"/>
              <w:numPr>
                <w:ilvl w:val="0"/>
                <w:numId w:val="12"/>
              </w:numPr>
              <w:spacing w:line="360" w:lineRule="auto"/>
              <w:ind w:firstLineChars="0"/>
              <w:jc w:val="left"/>
              <w:rPr>
                <w:rFonts w:hint="eastAsia" w:ascii="仿宋" w:hAnsi="仿宋" w:eastAsia="仿宋"/>
                <w:sz w:val="21"/>
                <w:szCs w:val="21"/>
              </w:rPr>
            </w:pPr>
            <w:r>
              <w:rPr>
                <w:rFonts w:hint="eastAsia" w:ascii="仿宋" w:hAnsi="仿宋" w:eastAsia="仿宋"/>
                <w:sz w:val="21"/>
                <w:szCs w:val="21"/>
              </w:rPr>
              <w:t xml:space="preserve"> 熟悉切削加工智能制造单元主要硬件和控制系统的组成。</w:t>
            </w:r>
          </w:p>
          <w:p w14:paraId="5641E529">
            <w:pPr>
              <w:pStyle w:val="20"/>
              <w:numPr>
                <w:ilvl w:val="0"/>
                <w:numId w:val="12"/>
              </w:numPr>
              <w:spacing w:line="360" w:lineRule="auto"/>
              <w:ind w:firstLineChars="0"/>
              <w:jc w:val="left"/>
              <w:rPr>
                <w:rFonts w:ascii="仿宋" w:hAnsi="仿宋" w:eastAsia="仿宋"/>
                <w:sz w:val="21"/>
                <w:szCs w:val="21"/>
              </w:rPr>
            </w:pPr>
            <w:r>
              <w:rPr>
                <w:rFonts w:hint="eastAsia" w:ascii="仿宋" w:hAnsi="仿宋" w:eastAsia="仿宋"/>
                <w:sz w:val="21"/>
                <w:szCs w:val="21"/>
              </w:rPr>
              <w:t xml:space="preserve"> 熟悉智能制造系统各基本设备与组件的功能检测方法，</w:t>
            </w:r>
            <w:r>
              <w:rPr>
                <w:rFonts w:ascii="仿宋" w:hAnsi="仿宋" w:eastAsia="仿宋"/>
                <w:sz w:val="21"/>
                <w:szCs w:val="21"/>
              </w:rPr>
              <w:t xml:space="preserve"> </w:t>
            </w:r>
            <w:r>
              <w:rPr>
                <w:rFonts w:hint="eastAsia" w:ascii="仿宋" w:hAnsi="仿宋" w:eastAsia="仿宋"/>
                <w:sz w:val="21"/>
                <w:szCs w:val="21"/>
              </w:rPr>
              <w:t>能够对制造单元的典型设备和器件实施安装与调试。</w:t>
            </w:r>
          </w:p>
          <w:p w14:paraId="72A72CC2">
            <w:pPr>
              <w:pStyle w:val="20"/>
              <w:numPr>
                <w:ilvl w:val="0"/>
                <w:numId w:val="12"/>
              </w:numPr>
              <w:spacing w:line="360" w:lineRule="auto"/>
              <w:ind w:firstLineChars="0"/>
              <w:jc w:val="left"/>
              <w:rPr>
                <w:rFonts w:ascii="仿宋" w:hAnsi="仿宋" w:eastAsia="仿宋"/>
                <w:sz w:val="21"/>
                <w:szCs w:val="21"/>
              </w:rPr>
            </w:pPr>
            <w:r>
              <w:rPr>
                <w:rFonts w:hint="eastAsia" w:ascii="仿宋" w:hAnsi="仿宋" w:eastAsia="仿宋"/>
                <w:sz w:val="21"/>
                <w:szCs w:val="21"/>
              </w:rPr>
              <w:t>熟悉智能制造单元设备层基本数据的采集和可视化方法。</w:t>
            </w:r>
          </w:p>
          <w:p w14:paraId="33501E73">
            <w:pPr>
              <w:pStyle w:val="20"/>
              <w:numPr>
                <w:ilvl w:val="0"/>
                <w:numId w:val="12"/>
              </w:numPr>
              <w:spacing w:line="360" w:lineRule="auto"/>
              <w:ind w:firstLineChars="0"/>
              <w:jc w:val="left"/>
              <w:rPr>
                <w:rFonts w:ascii="仿宋" w:hAnsi="仿宋" w:eastAsia="仿宋"/>
                <w:sz w:val="21"/>
                <w:szCs w:val="21"/>
              </w:rPr>
            </w:pPr>
            <w:r>
              <w:rPr>
                <w:rFonts w:hint="eastAsia" w:ascii="仿宋" w:hAnsi="仿宋" w:eastAsia="仿宋"/>
                <w:sz w:val="21"/>
                <w:szCs w:val="21"/>
              </w:rPr>
              <w:t>具有面向典型零件进行智能制造单元操作、加工和生产管控的能力</w:t>
            </w:r>
          </w:p>
        </w:tc>
      </w:tr>
      <w:tr w14:paraId="003F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2" w:hRule="atLeast"/>
        </w:trPr>
        <w:tc>
          <w:tcPr>
            <w:tcW w:w="617" w:type="dxa"/>
          </w:tcPr>
          <w:p w14:paraId="054EB171">
            <w:pPr>
              <w:spacing w:line="360" w:lineRule="auto"/>
              <w:jc w:val="center"/>
              <w:rPr>
                <w:rFonts w:ascii="仿宋" w:hAnsi="仿宋" w:eastAsia="仿宋"/>
                <w:sz w:val="21"/>
                <w:szCs w:val="21"/>
              </w:rPr>
            </w:pPr>
            <w:r>
              <w:rPr>
                <w:rFonts w:hint="eastAsia" w:ascii="仿宋" w:hAnsi="仿宋" w:eastAsia="仿宋"/>
                <w:sz w:val="21"/>
                <w:szCs w:val="21"/>
              </w:rPr>
              <w:t>7</w:t>
            </w:r>
          </w:p>
        </w:tc>
        <w:tc>
          <w:tcPr>
            <w:tcW w:w="1067" w:type="dxa"/>
          </w:tcPr>
          <w:p w14:paraId="36F9EFFA">
            <w:pPr>
              <w:spacing w:line="360" w:lineRule="auto"/>
              <w:jc w:val="center"/>
              <w:rPr>
                <w:rFonts w:ascii="仿宋" w:hAnsi="仿宋" w:eastAsia="仿宋"/>
                <w:sz w:val="21"/>
                <w:szCs w:val="21"/>
              </w:rPr>
            </w:pPr>
            <w:r>
              <w:rPr>
                <w:rFonts w:hint="eastAsia" w:ascii="仿宋" w:hAnsi="仿宋" w:eastAsia="仿宋"/>
                <w:sz w:val="21"/>
                <w:szCs w:val="21"/>
              </w:rPr>
              <w:t>数控加工技术</w:t>
            </w:r>
          </w:p>
        </w:tc>
        <w:tc>
          <w:tcPr>
            <w:tcW w:w="3687" w:type="dxa"/>
          </w:tcPr>
          <w:p w14:paraId="7CDBCF7D">
            <w:pPr>
              <w:pStyle w:val="20"/>
              <w:numPr>
                <w:ilvl w:val="0"/>
                <w:numId w:val="13"/>
              </w:numPr>
              <w:spacing w:line="360" w:lineRule="auto"/>
              <w:ind w:firstLineChars="0"/>
              <w:jc w:val="left"/>
              <w:rPr>
                <w:rFonts w:ascii="仿宋" w:hAnsi="仿宋" w:eastAsia="仿宋"/>
                <w:sz w:val="21"/>
                <w:szCs w:val="21"/>
              </w:rPr>
            </w:pPr>
            <w:r>
              <w:rPr>
                <w:rFonts w:hint="eastAsia" w:ascii="仿宋" w:hAnsi="仿宋" w:eastAsia="仿宋"/>
                <w:sz w:val="21"/>
                <w:szCs w:val="21"/>
              </w:rPr>
              <w:t>机械图样识读与数控工艺分析。</w:t>
            </w:r>
          </w:p>
          <w:p w14:paraId="595AFCA5">
            <w:pPr>
              <w:pStyle w:val="20"/>
              <w:numPr>
                <w:ilvl w:val="0"/>
                <w:numId w:val="13"/>
              </w:numPr>
              <w:spacing w:line="360" w:lineRule="auto"/>
              <w:ind w:firstLineChars="0"/>
              <w:jc w:val="left"/>
              <w:rPr>
                <w:rFonts w:ascii="仿宋" w:hAnsi="仿宋" w:eastAsia="仿宋"/>
                <w:sz w:val="21"/>
                <w:szCs w:val="21"/>
              </w:rPr>
            </w:pPr>
            <w:r>
              <w:rPr>
                <w:rFonts w:hint="eastAsia" w:ascii="仿宋" w:hAnsi="仿宋" w:eastAsia="仿宋"/>
                <w:sz w:val="21"/>
                <w:szCs w:val="21"/>
              </w:rPr>
              <w:t>数控加工工艺文件制订。</w:t>
            </w:r>
          </w:p>
          <w:p w14:paraId="0EE6B970">
            <w:pPr>
              <w:pStyle w:val="20"/>
              <w:numPr>
                <w:ilvl w:val="0"/>
                <w:numId w:val="13"/>
              </w:numPr>
              <w:spacing w:line="360" w:lineRule="auto"/>
              <w:ind w:firstLineChars="0"/>
              <w:jc w:val="left"/>
              <w:rPr>
                <w:rFonts w:ascii="仿宋" w:hAnsi="仿宋" w:eastAsia="仿宋"/>
                <w:sz w:val="21"/>
                <w:szCs w:val="21"/>
              </w:rPr>
            </w:pPr>
            <w:r>
              <w:rPr>
                <w:rFonts w:hint="eastAsia" w:ascii="仿宋" w:hAnsi="仿宋" w:eastAsia="仿宋"/>
                <w:sz w:val="21"/>
                <w:szCs w:val="21"/>
              </w:rPr>
              <w:t>数控加工程序编制、优化和加工。</w:t>
            </w:r>
          </w:p>
          <w:p w14:paraId="1254DE70">
            <w:pPr>
              <w:pStyle w:val="20"/>
              <w:numPr>
                <w:ilvl w:val="0"/>
                <w:numId w:val="13"/>
              </w:numPr>
              <w:spacing w:line="360" w:lineRule="auto"/>
              <w:ind w:firstLineChars="0"/>
              <w:jc w:val="left"/>
              <w:rPr>
                <w:rFonts w:ascii="仿宋" w:hAnsi="仿宋" w:eastAsia="仿宋"/>
                <w:sz w:val="21"/>
                <w:szCs w:val="21"/>
              </w:rPr>
            </w:pPr>
            <w:r>
              <w:rPr>
                <w:rFonts w:hint="eastAsia" w:ascii="仿宋" w:hAnsi="仿宋" w:eastAsia="仿宋"/>
                <w:sz w:val="21"/>
                <w:szCs w:val="21"/>
              </w:rPr>
              <w:t>数控设备的操作与使用。</w:t>
            </w:r>
          </w:p>
          <w:p w14:paraId="665C3C8C">
            <w:pPr>
              <w:pStyle w:val="20"/>
              <w:numPr>
                <w:ilvl w:val="0"/>
                <w:numId w:val="13"/>
              </w:numPr>
              <w:spacing w:line="360" w:lineRule="auto"/>
              <w:ind w:firstLineChars="0"/>
              <w:jc w:val="left"/>
              <w:rPr>
                <w:rFonts w:ascii="仿宋" w:hAnsi="仿宋" w:eastAsia="仿宋"/>
                <w:sz w:val="21"/>
                <w:szCs w:val="21"/>
              </w:rPr>
            </w:pPr>
            <w:r>
              <w:rPr>
                <w:rFonts w:hint="eastAsia" w:ascii="仿宋" w:hAnsi="仿宋" w:eastAsia="仿宋"/>
                <w:sz w:val="21"/>
                <w:szCs w:val="21"/>
              </w:rPr>
              <w:t>现场零件测量与检测。</w:t>
            </w:r>
          </w:p>
          <w:p w14:paraId="2D781EF1">
            <w:pPr>
              <w:pStyle w:val="20"/>
              <w:numPr>
                <w:ilvl w:val="0"/>
                <w:numId w:val="13"/>
              </w:numPr>
              <w:spacing w:line="360" w:lineRule="auto"/>
              <w:ind w:firstLineChars="0"/>
              <w:jc w:val="left"/>
              <w:rPr>
                <w:rFonts w:ascii="仿宋" w:hAnsi="仿宋" w:eastAsia="仿宋"/>
                <w:b/>
                <w:sz w:val="21"/>
                <w:szCs w:val="21"/>
              </w:rPr>
            </w:pPr>
            <w:r>
              <w:rPr>
                <w:rFonts w:hint="eastAsia" w:ascii="仿宋" w:hAnsi="仿宋" w:eastAsia="仿宋"/>
                <w:sz w:val="21"/>
                <w:szCs w:val="21"/>
              </w:rPr>
              <w:t>数控设备管理、维护</w:t>
            </w:r>
          </w:p>
        </w:tc>
        <w:tc>
          <w:tcPr>
            <w:tcW w:w="3194" w:type="dxa"/>
          </w:tcPr>
          <w:p w14:paraId="1E067EAC">
            <w:pPr>
              <w:numPr>
                <w:ilvl w:val="0"/>
                <w:numId w:val="14"/>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掌握典型数控设备坐标系、常用刀具、辅具的基本概念与选用方法。</w:t>
            </w:r>
          </w:p>
          <w:p w14:paraId="729CDB7B">
            <w:pPr>
              <w:numPr>
                <w:ilvl w:val="0"/>
                <w:numId w:val="14"/>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掌握数控机床操作面板的按键功能及使用方法，能够熟练操作数控机床，正确选择加工参数、编制典型零件的数控加工工艺，并手工编制加工程序。</w:t>
            </w:r>
          </w:p>
          <w:p w14:paraId="635E12B6">
            <w:pPr>
              <w:numPr>
                <w:ilvl w:val="0"/>
                <w:numId w:val="14"/>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掌握对刀的步骤及刀补的修改方法，能正确安装刀具和工件，能在规定时间完成典型零件的加工，并达到技术要求。</w:t>
            </w:r>
          </w:p>
          <w:p w14:paraId="7447C436">
            <w:pPr>
              <w:numPr>
                <w:ilvl w:val="0"/>
                <w:numId w:val="14"/>
              </w:numPr>
              <w:spacing w:line="360" w:lineRule="auto"/>
              <w:ind w:left="0" w:leftChars="0" w:firstLine="0" w:firstLineChars="0"/>
              <w:jc w:val="left"/>
              <w:rPr>
                <w:rFonts w:ascii="仿宋" w:hAnsi="仿宋" w:eastAsia="仿宋"/>
                <w:sz w:val="21"/>
                <w:szCs w:val="21"/>
              </w:rPr>
            </w:pPr>
            <w:r>
              <w:rPr>
                <w:rFonts w:hint="eastAsia" w:ascii="仿宋" w:hAnsi="仿宋" w:eastAsia="仿宋"/>
                <w:sz w:val="21"/>
                <w:szCs w:val="21"/>
              </w:rPr>
              <w:t>能够正确执行数控设备的开关机规范和工作区域清理工作</w:t>
            </w:r>
          </w:p>
        </w:tc>
      </w:tr>
    </w:tbl>
    <w:p w14:paraId="39F18138">
      <w:pPr>
        <w:spacing w:line="360" w:lineRule="auto"/>
        <w:ind w:firstLine="480" w:firstLineChars="200"/>
        <w:jc w:val="left"/>
        <w:rPr>
          <w:rFonts w:ascii="仿宋" w:hAnsi="仿宋" w:eastAsia="仿宋"/>
          <w:sz w:val="24"/>
        </w:rPr>
      </w:pPr>
      <w:r>
        <w:rPr>
          <w:rFonts w:hint="eastAsia" w:ascii="仿宋" w:hAnsi="仿宋" w:eastAsia="仿宋"/>
          <w:sz w:val="24"/>
        </w:rPr>
        <w:t>（3）专业拓展课程主要包括：现代企业管理、职业健康与安全、电加工技术、特种加工技术、质量管理与控制技术、精密测量技术、工业机器人技术、人工智能（AI）应用基础等领域的内容。</w:t>
      </w:r>
    </w:p>
    <w:p w14:paraId="4486FE74">
      <w:pPr>
        <w:spacing w:line="360" w:lineRule="auto"/>
        <w:ind w:firstLine="480" w:firstLineChars="200"/>
        <w:jc w:val="left"/>
        <w:rPr>
          <w:rFonts w:ascii="仿宋" w:hAnsi="仿宋" w:eastAsia="仿宋"/>
          <w:sz w:val="24"/>
        </w:rPr>
      </w:pPr>
      <w:r>
        <w:rPr>
          <w:rFonts w:hint="eastAsia" w:ascii="仿宋" w:hAnsi="仿宋" w:eastAsia="仿宋"/>
          <w:sz w:val="24"/>
        </w:rPr>
        <w:t>3.实践性教学环节</w:t>
      </w:r>
    </w:p>
    <w:p w14:paraId="77E72C97">
      <w:pPr>
        <w:spacing w:line="360" w:lineRule="auto"/>
        <w:ind w:firstLine="480" w:firstLineChars="200"/>
        <w:jc w:val="left"/>
        <w:rPr>
          <w:rFonts w:ascii="仿宋" w:hAnsi="仿宋" w:eastAsia="仿宋"/>
          <w:sz w:val="24"/>
        </w:rPr>
      </w:pPr>
      <w:r>
        <w:rPr>
          <w:rFonts w:hint="eastAsia" w:ascii="仿宋" w:hAnsi="仿宋" w:eastAsia="仿宋"/>
          <w:sz w:val="24"/>
        </w:rPr>
        <w:t>实践性教学应贯穿于人才培养全过程。实践性教学主要包括实验、实习实训、毕业设计、社会实践活动等形式，公共基础课程和专业课程等都要加强实践性教学。</w:t>
      </w:r>
    </w:p>
    <w:p w14:paraId="42F9B0E8">
      <w:pPr>
        <w:spacing w:line="360" w:lineRule="auto"/>
        <w:ind w:firstLine="480" w:firstLineChars="200"/>
        <w:jc w:val="left"/>
        <w:rPr>
          <w:rFonts w:ascii="仿宋" w:hAnsi="仿宋" w:eastAsia="仿宋"/>
          <w:sz w:val="24"/>
        </w:rPr>
      </w:pPr>
      <w:r>
        <w:rPr>
          <w:rFonts w:hint="eastAsia" w:ascii="仿宋" w:hAnsi="仿宋" w:eastAsia="仿宋"/>
          <w:sz w:val="24"/>
        </w:rPr>
        <w:t>（1）实训</w:t>
      </w:r>
    </w:p>
    <w:p w14:paraId="47FB61E2">
      <w:pPr>
        <w:spacing w:line="360" w:lineRule="auto"/>
        <w:ind w:firstLine="480" w:firstLineChars="200"/>
        <w:jc w:val="left"/>
        <w:rPr>
          <w:rFonts w:ascii="仿宋" w:hAnsi="仿宋" w:eastAsia="仿宋"/>
          <w:sz w:val="24"/>
        </w:rPr>
      </w:pPr>
      <w:r>
        <w:rPr>
          <w:rFonts w:hint="eastAsia" w:ascii="仿宋" w:hAnsi="仿宋" w:eastAsia="仿宋"/>
          <w:sz w:val="24"/>
        </w:rPr>
        <w:t>在校内外进行钳工、车削加工、铣削加工、机械测量、数控机床操作与编程、数控加工技术训练等实训，包括单项技能实训、综合能力实训、生产性实训等。</w:t>
      </w:r>
    </w:p>
    <w:p w14:paraId="668E8738">
      <w:pPr>
        <w:spacing w:line="360" w:lineRule="auto"/>
        <w:ind w:firstLine="480" w:firstLineChars="200"/>
        <w:jc w:val="left"/>
        <w:rPr>
          <w:rFonts w:ascii="仿宋" w:hAnsi="仿宋" w:eastAsia="仿宋"/>
          <w:sz w:val="24"/>
        </w:rPr>
      </w:pPr>
      <w:r>
        <w:rPr>
          <w:rFonts w:hint="eastAsia" w:ascii="仿宋" w:hAnsi="仿宋" w:eastAsia="仿宋"/>
          <w:sz w:val="24"/>
        </w:rPr>
        <w:t>（2）实习</w:t>
      </w:r>
    </w:p>
    <w:p w14:paraId="7606FB0D">
      <w:pPr>
        <w:spacing w:line="360" w:lineRule="auto"/>
        <w:ind w:firstLine="480" w:firstLineChars="200"/>
        <w:jc w:val="left"/>
        <w:rPr>
          <w:rFonts w:ascii="仿宋" w:hAnsi="仿宋" w:eastAsia="仿宋"/>
          <w:sz w:val="24"/>
        </w:rPr>
      </w:pPr>
      <w:r>
        <w:rPr>
          <w:rFonts w:hint="eastAsia" w:ascii="仿宋" w:hAnsi="仿宋" w:eastAsia="仿宋"/>
          <w:sz w:val="24"/>
        </w:rPr>
        <w:t>在装备制造行业的汽车零部件制造、机械设备制造、数控加工企业等进行数控机床操作、普通机床操作、数控程序编制、质量检验、设备维护实习，包括认识实习和岗位实习。学校应建立稳定、够用的实习基地，选派专门的实习指导教师和人员，组织开展专业对口实习，加强对学生实习的指导、管理和考核。</w:t>
      </w:r>
    </w:p>
    <w:p w14:paraId="3D492A62">
      <w:pPr>
        <w:spacing w:line="360" w:lineRule="auto"/>
        <w:ind w:firstLine="480" w:firstLineChars="200"/>
        <w:jc w:val="left"/>
        <w:rPr>
          <w:rFonts w:ascii="仿宋" w:hAnsi="仿宋" w:eastAsia="仿宋"/>
          <w:sz w:val="24"/>
        </w:rPr>
      </w:pPr>
      <w:r>
        <w:rPr>
          <w:rFonts w:hint="eastAsia" w:ascii="仿宋" w:hAnsi="仿宋" w:eastAsia="仿宋"/>
          <w:sz w:val="24"/>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224D5DE9">
      <w:pPr>
        <w:spacing w:line="360" w:lineRule="auto"/>
        <w:ind w:firstLine="480" w:firstLineChars="200"/>
        <w:jc w:val="left"/>
        <w:rPr>
          <w:rFonts w:ascii="仿宋" w:hAnsi="仿宋" w:eastAsia="仿宋"/>
          <w:sz w:val="24"/>
        </w:rPr>
      </w:pPr>
      <w:r>
        <w:rPr>
          <w:rFonts w:hint="eastAsia" w:ascii="仿宋" w:hAnsi="仿宋" w:eastAsia="仿宋"/>
          <w:sz w:val="24"/>
        </w:rPr>
        <w:t>4.相关要求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7205C9EA">
      <w:pPr>
        <w:pStyle w:val="3"/>
        <w:bidi w:val="0"/>
      </w:pPr>
      <w:bookmarkStart w:id="18" w:name="_Toc24859"/>
      <w:r>
        <w:rPr>
          <w:rFonts w:hint="eastAsia"/>
        </w:rPr>
        <w:t>（二）学时安排</w:t>
      </w:r>
      <w:bookmarkEnd w:id="18"/>
    </w:p>
    <w:p w14:paraId="3EA4A2A3">
      <w:pPr>
        <w:spacing w:line="360" w:lineRule="auto"/>
        <w:ind w:firstLine="480" w:firstLineChars="200"/>
        <w:jc w:val="left"/>
        <w:rPr>
          <w:rFonts w:ascii="仿宋" w:hAnsi="仿宋" w:eastAsia="仿宋"/>
          <w:sz w:val="24"/>
        </w:rPr>
      </w:pPr>
      <w:r>
        <w:rPr>
          <w:rFonts w:hint="eastAsia" w:ascii="仿宋" w:hAnsi="仿宋" w:eastAsia="仿宋"/>
          <w:sz w:val="24"/>
        </w:rPr>
        <w:t>每学年为 52 周，其中教学时间 40 周（含复习考试），实际上课38周，累计假期 12 周，岗位实习按每周30 学时安排，3 年总学时不少于 3000 学时。实行学分制的学校，16～18 学时折算 1 学分。</w:t>
      </w:r>
      <w:bookmarkStart w:id="19" w:name="OLE_LINK13"/>
      <w:bookmarkStart w:id="20" w:name="OLE_LINK12"/>
      <w:r>
        <w:rPr>
          <w:rFonts w:hint="eastAsia" w:ascii="仿宋" w:hAnsi="仿宋" w:eastAsia="仿宋"/>
          <w:sz w:val="24"/>
        </w:rPr>
        <w:t>军训</w:t>
      </w:r>
      <w:bookmarkEnd w:id="19"/>
      <w:bookmarkEnd w:id="20"/>
      <w:r>
        <w:rPr>
          <w:rFonts w:hint="eastAsia" w:ascii="仿宋" w:hAnsi="仿宋" w:eastAsia="仿宋"/>
          <w:sz w:val="24"/>
        </w:rPr>
        <w:t>、社会实践、入学教育、</w:t>
      </w:r>
      <w:bookmarkStart w:id="21" w:name="OLE_LINK14"/>
      <w:bookmarkStart w:id="22" w:name="OLE_LINK15"/>
      <w:r>
        <w:rPr>
          <w:rFonts w:hint="eastAsia" w:ascii="仿宋" w:hAnsi="仿宋" w:eastAsia="仿宋"/>
          <w:sz w:val="24"/>
        </w:rPr>
        <w:t>毕业教育</w:t>
      </w:r>
      <w:bookmarkEnd w:id="21"/>
      <w:bookmarkEnd w:id="22"/>
      <w:r>
        <w:rPr>
          <w:rFonts w:hint="eastAsia" w:ascii="仿宋" w:hAnsi="仿宋" w:eastAsia="仿宋"/>
          <w:sz w:val="24"/>
        </w:rPr>
        <w:t>等活动按 1 周为 1 学分。</w:t>
      </w:r>
    </w:p>
    <w:p w14:paraId="24779AB0">
      <w:pPr>
        <w:spacing w:line="360" w:lineRule="auto"/>
        <w:ind w:firstLine="480" w:firstLineChars="200"/>
        <w:jc w:val="left"/>
        <w:rPr>
          <w:rFonts w:hint="eastAsia" w:ascii="仿宋" w:hAnsi="仿宋" w:eastAsia="仿宋"/>
          <w:sz w:val="24"/>
        </w:rPr>
      </w:pPr>
      <w:r>
        <w:rPr>
          <w:rFonts w:hint="eastAsia" w:ascii="仿宋" w:hAnsi="仿宋" w:eastAsia="仿宋"/>
          <w:sz w:val="24"/>
        </w:rPr>
        <w:t>公共基础课程学时一般占总学时的 1/3，可根据不同专业人才培养的需要在规定范围内适当调整，但必须保证党和国家要求的课程和学时。专业课程学时一般占总学时的 2/3。实习时间累计不超过 6 个月，可根据实际情况集中或分阶段安排，校外企业岗位实习时间一般不超过 3 个月。实践性教学学时原则上要占总学时 50%以上。各类选修课程的学时占总学时的比例应不少于 10%。</w:t>
      </w:r>
    </w:p>
    <w:p w14:paraId="59031E13">
      <w:pPr>
        <w:spacing w:line="360" w:lineRule="auto"/>
        <w:ind w:firstLine="480" w:firstLineChars="200"/>
        <w:jc w:val="left"/>
        <w:rPr>
          <w:rFonts w:hint="eastAsia" w:ascii="仿宋" w:hAnsi="仿宋" w:eastAsia="仿宋"/>
          <w:sz w:val="24"/>
        </w:rPr>
      </w:pPr>
    </w:p>
    <w:p w14:paraId="7A470ED8">
      <w:pPr>
        <w:pStyle w:val="2"/>
        <w:bidi w:val="0"/>
      </w:pPr>
      <w:bookmarkStart w:id="23" w:name="_Toc31794"/>
      <w:r>
        <w:rPr>
          <w:rFonts w:hint="eastAsia"/>
        </w:rPr>
        <w:t>八、教学进程总体安排</w:t>
      </w:r>
      <w:bookmarkEnd w:id="23"/>
    </w:p>
    <w:p w14:paraId="6DD03E1C">
      <w:pPr>
        <w:pStyle w:val="3"/>
        <w:bidi w:val="0"/>
        <w:rPr>
          <w:rFonts w:hint="eastAsia"/>
        </w:rPr>
      </w:pPr>
      <w:bookmarkStart w:id="24" w:name="_Toc4025"/>
      <w:r>
        <w:rPr>
          <w:rFonts w:hint="eastAsia"/>
          <w:lang w:eastAsia="zh-CN"/>
        </w:rPr>
        <w:t>（</w:t>
      </w:r>
      <w:r>
        <w:rPr>
          <w:rFonts w:hint="eastAsia"/>
          <w:lang w:val="en-US" w:eastAsia="zh-CN"/>
        </w:rPr>
        <w:t>一</w:t>
      </w:r>
      <w:r>
        <w:rPr>
          <w:rFonts w:hint="eastAsia"/>
          <w:lang w:eastAsia="zh-CN"/>
        </w:rPr>
        <w:t>）</w:t>
      </w:r>
      <w:r>
        <w:rPr>
          <w:rFonts w:hint="eastAsia"/>
        </w:rPr>
        <w:t>必修课</w:t>
      </w:r>
      <w:bookmarkEnd w:id="24"/>
      <w:r>
        <w:rPr>
          <w:rFonts w:hint="eastAsia"/>
        </w:rPr>
        <w:tab/>
      </w:r>
    </w:p>
    <w:p w14:paraId="5CAD48D2">
      <w:pPr>
        <w:tabs>
          <w:tab w:val="left" w:pos="4830"/>
        </w:tabs>
        <w:spacing w:line="360" w:lineRule="auto"/>
        <w:rPr>
          <w:rFonts w:ascii="宋体" w:hAnsi="宋体" w:eastAsia="宋体"/>
          <w:b/>
          <w:szCs w:val="21"/>
        </w:rPr>
      </w:pPr>
      <w:r>
        <w:rPr>
          <w:rFonts w:hint="eastAsia" w:ascii="黑体" w:hAnsi="黑体" w:eastAsia="黑体" w:cs="黑体"/>
          <w:b/>
          <w:szCs w:val="21"/>
        </w:rPr>
        <w:t>（</w:t>
      </w:r>
      <w:r>
        <w:rPr>
          <w:rFonts w:hint="eastAsia" w:ascii="黑体" w:hAnsi="黑体" w:eastAsia="黑体" w:cs="黑体"/>
          <w:szCs w:val="21"/>
        </w:rPr>
        <w:t>考试形式</w:t>
      </w:r>
      <w:r>
        <w:rPr>
          <w:rFonts w:hint="eastAsia" w:ascii="黑体" w:hAnsi="黑体" w:eastAsia="黑体" w:cs="黑体"/>
          <w:b/>
          <w:szCs w:val="21"/>
        </w:rPr>
        <w:t>：</w:t>
      </w:r>
      <w:r>
        <w:rPr>
          <w:rFonts w:hint="eastAsia" w:ascii="黑体" w:hAnsi="黑体" w:eastAsia="黑体" w:cs="黑体"/>
          <w:szCs w:val="21"/>
        </w:rPr>
        <w:t>★</w:t>
      </w:r>
      <w:r>
        <w:rPr>
          <w:rFonts w:ascii="黑体" w:hAnsi="黑体" w:eastAsia="黑体" w:cs="黑体"/>
          <w:szCs w:val="21"/>
        </w:rPr>
        <w:t>—</w:t>
      </w:r>
      <w:r>
        <w:rPr>
          <w:rFonts w:hint="eastAsia" w:ascii="黑体" w:hAnsi="黑体" w:eastAsia="黑体" w:cs="黑体"/>
          <w:szCs w:val="21"/>
        </w:rPr>
        <w:t>考试，☆</w:t>
      </w:r>
      <w:r>
        <w:rPr>
          <w:rFonts w:ascii="黑体" w:hAnsi="黑体" w:eastAsia="黑体" w:cs="黑体"/>
          <w:szCs w:val="21"/>
        </w:rPr>
        <w:t>—</w:t>
      </w:r>
      <w:r>
        <w:rPr>
          <w:rFonts w:hint="eastAsia" w:ascii="黑体" w:hAnsi="黑体" w:eastAsia="黑体" w:cs="黑体"/>
          <w:szCs w:val="21"/>
        </w:rPr>
        <w:t>考查下同</w:t>
      </w:r>
      <w:r>
        <w:rPr>
          <w:rFonts w:hint="eastAsia" w:ascii="黑体" w:hAnsi="黑体" w:eastAsia="黑体" w:cs="黑体"/>
          <w:b/>
          <w:szCs w:val="21"/>
        </w:rPr>
        <w:t>）</w:t>
      </w:r>
    </w:p>
    <w:tbl>
      <w:tblPr>
        <w:tblStyle w:val="13"/>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539"/>
        <w:gridCol w:w="854"/>
        <w:gridCol w:w="968"/>
        <w:gridCol w:w="497"/>
        <w:gridCol w:w="781"/>
        <w:gridCol w:w="538"/>
        <w:gridCol w:w="481"/>
        <w:gridCol w:w="481"/>
        <w:gridCol w:w="481"/>
        <w:gridCol w:w="481"/>
        <w:gridCol w:w="520"/>
        <w:gridCol w:w="392"/>
      </w:tblGrid>
      <w:tr w14:paraId="5ECA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restart"/>
            <w:vAlign w:val="center"/>
          </w:tcPr>
          <w:p w14:paraId="10B40AC2">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1539" w:type="dxa"/>
            <w:vMerge w:val="restart"/>
            <w:vAlign w:val="center"/>
          </w:tcPr>
          <w:p w14:paraId="03490776">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课程名称</w:t>
            </w:r>
          </w:p>
        </w:tc>
        <w:tc>
          <w:tcPr>
            <w:tcW w:w="3100" w:type="dxa"/>
            <w:gridSpan w:val="4"/>
            <w:vAlign w:val="center"/>
          </w:tcPr>
          <w:p w14:paraId="73B2D99D">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学时安排</w:t>
            </w:r>
          </w:p>
        </w:tc>
        <w:tc>
          <w:tcPr>
            <w:tcW w:w="538" w:type="dxa"/>
            <w:vMerge w:val="restart"/>
            <w:vAlign w:val="center"/>
          </w:tcPr>
          <w:p w14:paraId="63F58400">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学分</w:t>
            </w:r>
          </w:p>
        </w:tc>
        <w:tc>
          <w:tcPr>
            <w:tcW w:w="962" w:type="dxa"/>
            <w:gridSpan w:val="2"/>
            <w:vAlign w:val="center"/>
          </w:tcPr>
          <w:p w14:paraId="3CC4BB7E">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第一学年</w:t>
            </w:r>
          </w:p>
        </w:tc>
        <w:tc>
          <w:tcPr>
            <w:tcW w:w="962" w:type="dxa"/>
            <w:gridSpan w:val="2"/>
            <w:vAlign w:val="center"/>
          </w:tcPr>
          <w:p w14:paraId="7B30A7E3">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第二学年</w:t>
            </w:r>
          </w:p>
        </w:tc>
        <w:tc>
          <w:tcPr>
            <w:tcW w:w="912" w:type="dxa"/>
            <w:gridSpan w:val="2"/>
            <w:vAlign w:val="center"/>
          </w:tcPr>
          <w:p w14:paraId="696864D0">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第三学年</w:t>
            </w:r>
          </w:p>
        </w:tc>
      </w:tr>
      <w:tr w14:paraId="0CF9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27" w:type="dxa"/>
            <w:vMerge w:val="continue"/>
            <w:vAlign w:val="center"/>
          </w:tcPr>
          <w:p w14:paraId="63B6DC40">
            <w:pPr>
              <w:spacing w:line="360" w:lineRule="auto"/>
              <w:jc w:val="center"/>
              <w:rPr>
                <w:rFonts w:hint="eastAsia" w:ascii="仿宋" w:hAnsi="仿宋" w:eastAsia="仿宋" w:cs="仿宋"/>
                <w:b/>
                <w:bCs/>
                <w:sz w:val="21"/>
                <w:szCs w:val="21"/>
              </w:rPr>
            </w:pPr>
          </w:p>
        </w:tc>
        <w:tc>
          <w:tcPr>
            <w:tcW w:w="1539" w:type="dxa"/>
            <w:vMerge w:val="continue"/>
            <w:vAlign w:val="center"/>
          </w:tcPr>
          <w:p w14:paraId="14EF4935">
            <w:pPr>
              <w:spacing w:line="360" w:lineRule="auto"/>
              <w:jc w:val="center"/>
              <w:rPr>
                <w:rFonts w:hint="eastAsia" w:ascii="仿宋" w:hAnsi="仿宋" w:eastAsia="仿宋" w:cs="仿宋"/>
                <w:b/>
                <w:bCs/>
                <w:sz w:val="21"/>
                <w:szCs w:val="21"/>
              </w:rPr>
            </w:pPr>
          </w:p>
        </w:tc>
        <w:tc>
          <w:tcPr>
            <w:tcW w:w="854" w:type="dxa"/>
            <w:vAlign w:val="center"/>
          </w:tcPr>
          <w:p w14:paraId="306F4190">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课堂</w:t>
            </w:r>
          </w:p>
          <w:p w14:paraId="4C93914A">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讲授</w:t>
            </w:r>
          </w:p>
        </w:tc>
        <w:tc>
          <w:tcPr>
            <w:tcW w:w="968" w:type="dxa"/>
            <w:vAlign w:val="center"/>
          </w:tcPr>
          <w:p w14:paraId="2BEEB9ED">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课带</w:t>
            </w:r>
          </w:p>
          <w:p w14:paraId="369E5F31">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实验</w:t>
            </w:r>
          </w:p>
        </w:tc>
        <w:tc>
          <w:tcPr>
            <w:tcW w:w="497" w:type="dxa"/>
            <w:vAlign w:val="center"/>
          </w:tcPr>
          <w:p w14:paraId="7E258194">
            <w:pPr>
              <w:spacing w:line="360" w:lineRule="auto"/>
              <w:rPr>
                <w:rFonts w:hint="eastAsia" w:ascii="仿宋" w:hAnsi="仿宋" w:eastAsia="仿宋" w:cs="仿宋"/>
                <w:b/>
                <w:bCs/>
                <w:sz w:val="21"/>
                <w:szCs w:val="21"/>
                <w:lang w:val="en-US" w:eastAsia="zh-CN"/>
              </w:rPr>
            </w:pPr>
          </w:p>
        </w:tc>
        <w:tc>
          <w:tcPr>
            <w:tcW w:w="781" w:type="dxa"/>
            <w:vAlign w:val="center"/>
          </w:tcPr>
          <w:p w14:paraId="0839319D">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总计</w:t>
            </w:r>
          </w:p>
        </w:tc>
        <w:tc>
          <w:tcPr>
            <w:tcW w:w="538" w:type="dxa"/>
            <w:vMerge w:val="continue"/>
            <w:vAlign w:val="center"/>
          </w:tcPr>
          <w:p w14:paraId="61A72A1C">
            <w:pPr>
              <w:spacing w:line="360" w:lineRule="auto"/>
              <w:jc w:val="center"/>
              <w:rPr>
                <w:rFonts w:hint="eastAsia" w:ascii="仿宋" w:hAnsi="仿宋" w:eastAsia="仿宋" w:cs="仿宋"/>
                <w:b/>
                <w:bCs/>
                <w:sz w:val="21"/>
                <w:szCs w:val="21"/>
              </w:rPr>
            </w:pPr>
          </w:p>
        </w:tc>
        <w:tc>
          <w:tcPr>
            <w:tcW w:w="481" w:type="dxa"/>
            <w:vAlign w:val="center"/>
          </w:tcPr>
          <w:p w14:paraId="7A537AE7">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1</w:t>
            </w:r>
          </w:p>
        </w:tc>
        <w:tc>
          <w:tcPr>
            <w:tcW w:w="481" w:type="dxa"/>
            <w:vAlign w:val="center"/>
          </w:tcPr>
          <w:p w14:paraId="59EB8CCD">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2</w:t>
            </w:r>
          </w:p>
        </w:tc>
        <w:tc>
          <w:tcPr>
            <w:tcW w:w="481" w:type="dxa"/>
            <w:vAlign w:val="center"/>
          </w:tcPr>
          <w:p w14:paraId="6A4CF1E3">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3</w:t>
            </w:r>
          </w:p>
        </w:tc>
        <w:tc>
          <w:tcPr>
            <w:tcW w:w="481" w:type="dxa"/>
            <w:vAlign w:val="center"/>
          </w:tcPr>
          <w:p w14:paraId="258FA4B5">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4</w:t>
            </w:r>
          </w:p>
        </w:tc>
        <w:tc>
          <w:tcPr>
            <w:tcW w:w="520" w:type="dxa"/>
            <w:vAlign w:val="center"/>
          </w:tcPr>
          <w:p w14:paraId="1C5E1BE5">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5</w:t>
            </w:r>
          </w:p>
        </w:tc>
        <w:tc>
          <w:tcPr>
            <w:tcW w:w="392" w:type="dxa"/>
            <w:vAlign w:val="center"/>
          </w:tcPr>
          <w:p w14:paraId="30B20E40">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6</w:t>
            </w:r>
          </w:p>
        </w:tc>
      </w:tr>
      <w:tr w14:paraId="4107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0" w:type="dxa"/>
            <w:gridSpan w:val="13"/>
            <w:vAlign w:val="center"/>
          </w:tcPr>
          <w:p w14:paraId="07EA0843">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 xml:space="preserve">一、公共基础课   </w:t>
            </w:r>
          </w:p>
        </w:tc>
      </w:tr>
      <w:tr w14:paraId="6B86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1E9C6841">
            <w:pPr>
              <w:numPr>
                <w:ilvl w:val="0"/>
                <w:numId w:val="15"/>
              </w:numPr>
              <w:spacing w:line="360" w:lineRule="auto"/>
              <w:jc w:val="center"/>
              <w:rPr>
                <w:rFonts w:hint="eastAsia" w:ascii="仿宋" w:hAnsi="仿宋" w:eastAsia="仿宋" w:cs="仿宋"/>
                <w:sz w:val="21"/>
                <w:szCs w:val="21"/>
              </w:rPr>
            </w:pPr>
            <w:bookmarkStart w:id="25" w:name="_Hlk201759662"/>
          </w:p>
        </w:tc>
        <w:tc>
          <w:tcPr>
            <w:tcW w:w="1539" w:type="dxa"/>
            <w:vAlign w:val="center"/>
          </w:tcPr>
          <w:p w14:paraId="12A62EB0">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思想政治</w:t>
            </w:r>
          </w:p>
        </w:tc>
        <w:tc>
          <w:tcPr>
            <w:tcW w:w="854" w:type="dxa"/>
            <w:vAlign w:val="center"/>
          </w:tcPr>
          <w:p w14:paraId="4AFB3C58">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968" w:type="dxa"/>
            <w:vAlign w:val="center"/>
          </w:tcPr>
          <w:p w14:paraId="1F8ED683">
            <w:pPr>
              <w:spacing w:line="360" w:lineRule="auto"/>
              <w:jc w:val="center"/>
              <w:rPr>
                <w:rFonts w:hint="eastAsia" w:ascii="仿宋" w:hAnsi="仿宋" w:eastAsia="仿宋" w:cs="仿宋"/>
                <w:sz w:val="21"/>
                <w:szCs w:val="21"/>
              </w:rPr>
            </w:pPr>
          </w:p>
        </w:tc>
        <w:tc>
          <w:tcPr>
            <w:tcW w:w="497" w:type="dxa"/>
            <w:vAlign w:val="center"/>
          </w:tcPr>
          <w:p w14:paraId="496DBFC3">
            <w:pPr>
              <w:spacing w:line="360" w:lineRule="auto"/>
              <w:jc w:val="center"/>
              <w:rPr>
                <w:rFonts w:hint="eastAsia" w:ascii="仿宋" w:hAnsi="仿宋" w:eastAsia="仿宋" w:cs="仿宋"/>
                <w:sz w:val="21"/>
                <w:szCs w:val="21"/>
              </w:rPr>
            </w:pPr>
          </w:p>
        </w:tc>
        <w:tc>
          <w:tcPr>
            <w:tcW w:w="781" w:type="dxa"/>
            <w:vAlign w:val="center"/>
          </w:tcPr>
          <w:p w14:paraId="2B0B7571">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152</w:t>
            </w:r>
          </w:p>
        </w:tc>
        <w:tc>
          <w:tcPr>
            <w:tcW w:w="538" w:type="dxa"/>
            <w:vAlign w:val="center"/>
          </w:tcPr>
          <w:p w14:paraId="49266071">
            <w:pPr>
              <w:spacing w:line="360" w:lineRule="auto"/>
              <w:jc w:val="center"/>
              <w:rPr>
                <w:rFonts w:hint="eastAsia" w:ascii="仿宋" w:hAnsi="仿宋" w:eastAsia="仿宋" w:cs="仿宋"/>
                <w:sz w:val="21"/>
                <w:szCs w:val="21"/>
              </w:rPr>
            </w:pPr>
            <w:r>
              <w:rPr>
                <w:rFonts w:hint="eastAsia" w:ascii="仿宋" w:hAnsi="仿宋" w:eastAsia="仿宋" w:cs="仿宋"/>
                <w:sz w:val="21"/>
                <w:szCs w:val="21"/>
              </w:rPr>
              <w:t>9</w:t>
            </w:r>
          </w:p>
        </w:tc>
        <w:tc>
          <w:tcPr>
            <w:tcW w:w="481" w:type="dxa"/>
            <w:vAlign w:val="center"/>
          </w:tcPr>
          <w:p w14:paraId="389C86C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3AA8C896">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4FB2A07F">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66573A1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vAlign w:val="center"/>
          </w:tcPr>
          <w:p w14:paraId="2A56F58F">
            <w:pPr>
              <w:spacing w:line="360" w:lineRule="auto"/>
              <w:jc w:val="center"/>
              <w:rPr>
                <w:rFonts w:hint="eastAsia" w:ascii="仿宋" w:hAnsi="仿宋" w:eastAsia="仿宋" w:cs="仿宋"/>
                <w:sz w:val="21"/>
                <w:szCs w:val="21"/>
              </w:rPr>
            </w:pPr>
          </w:p>
        </w:tc>
        <w:tc>
          <w:tcPr>
            <w:tcW w:w="392" w:type="dxa"/>
            <w:vAlign w:val="center"/>
          </w:tcPr>
          <w:p w14:paraId="34176022">
            <w:pPr>
              <w:spacing w:line="360" w:lineRule="auto"/>
              <w:jc w:val="center"/>
              <w:rPr>
                <w:rFonts w:hint="eastAsia" w:ascii="仿宋" w:hAnsi="仿宋" w:eastAsia="仿宋" w:cs="仿宋"/>
                <w:sz w:val="21"/>
                <w:szCs w:val="21"/>
              </w:rPr>
            </w:pPr>
          </w:p>
        </w:tc>
      </w:tr>
      <w:tr w14:paraId="1510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61FB5C3E">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7EFDE33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语文</w:t>
            </w:r>
          </w:p>
        </w:tc>
        <w:tc>
          <w:tcPr>
            <w:tcW w:w="854" w:type="dxa"/>
            <w:vAlign w:val="center"/>
          </w:tcPr>
          <w:p w14:paraId="3FCE771F">
            <w:pPr>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968" w:type="dxa"/>
            <w:vAlign w:val="center"/>
          </w:tcPr>
          <w:p w14:paraId="151211A0">
            <w:pPr>
              <w:spacing w:line="360" w:lineRule="auto"/>
              <w:jc w:val="center"/>
              <w:rPr>
                <w:rFonts w:hint="eastAsia" w:ascii="仿宋" w:hAnsi="仿宋" w:eastAsia="仿宋" w:cs="仿宋"/>
                <w:sz w:val="21"/>
                <w:szCs w:val="21"/>
              </w:rPr>
            </w:pPr>
          </w:p>
        </w:tc>
        <w:tc>
          <w:tcPr>
            <w:tcW w:w="497" w:type="dxa"/>
            <w:vAlign w:val="center"/>
          </w:tcPr>
          <w:p w14:paraId="0419431E">
            <w:pPr>
              <w:spacing w:line="360" w:lineRule="auto"/>
              <w:jc w:val="center"/>
              <w:rPr>
                <w:rFonts w:hint="eastAsia" w:ascii="仿宋" w:hAnsi="仿宋" w:eastAsia="仿宋" w:cs="仿宋"/>
                <w:sz w:val="21"/>
                <w:szCs w:val="21"/>
              </w:rPr>
            </w:pPr>
          </w:p>
        </w:tc>
        <w:tc>
          <w:tcPr>
            <w:tcW w:w="781" w:type="dxa"/>
            <w:vAlign w:val="center"/>
          </w:tcPr>
          <w:p w14:paraId="13B4D6ED">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190</w:t>
            </w:r>
          </w:p>
        </w:tc>
        <w:tc>
          <w:tcPr>
            <w:tcW w:w="538" w:type="dxa"/>
            <w:vAlign w:val="center"/>
          </w:tcPr>
          <w:p w14:paraId="73BBE78A">
            <w:pPr>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2</w:t>
            </w:r>
          </w:p>
        </w:tc>
        <w:tc>
          <w:tcPr>
            <w:tcW w:w="481" w:type="dxa"/>
            <w:vAlign w:val="center"/>
          </w:tcPr>
          <w:p w14:paraId="781CD308">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75C0184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209EFD2F">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697DB02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vAlign w:val="center"/>
          </w:tcPr>
          <w:p w14:paraId="50F410D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392" w:type="dxa"/>
            <w:vAlign w:val="center"/>
          </w:tcPr>
          <w:p w14:paraId="2DDC4F55">
            <w:pPr>
              <w:spacing w:line="360" w:lineRule="auto"/>
              <w:jc w:val="center"/>
              <w:rPr>
                <w:rFonts w:hint="eastAsia" w:ascii="仿宋" w:hAnsi="仿宋" w:eastAsia="仿宋" w:cs="仿宋"/>
                <w:sz w:val="21"/>
                <w:szCs w:val="21"/>
              </w:rPr>
            </w:pPr>
          </w:p>
        </w:tc>
      </w:tr>
      <w:tr w14:paraId="521A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42BE1B5F">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1A5933B8">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数学</w:t>
            </w:r>
          </w:p>
        </w:tc>
        <w:tc>
          <w:tcPr>
            <w:tcW w:w="854" w:type="dxa"/>
            <w:vAlign w:val="center"/>
          </w:tcPr>
          <w:p w14:paraId="327E8BB5">
            <w:pPr>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968" w:type="dxa"/>
            <w:vAlign w:val="center"/>
          </w:tcPr>
          <w:p w14:paraId="014705CE">
            <w:pPr>
              <w:spacing w:line="360" w:lineRule="auto"/>
              <w:jc w:val="center"/>
              <w:rPr>
                <w:rFonts w:hint="eastAsia" w:ascii="仿宋" w:hAnsi="仿宋" w:eastAsia="仿宋" w:cs="仿宋"/>
                <w:sz w:val="21"/>
                <w:szCs w:val="21"/>
              </w:rPr>
            </w:pPr>
          </w:p>
        </w:tc>
        <w:tc>
          <w:tcPr>
            <w:tcW w:w="497" w:type="dxa"/>
            <w:vAlign w:val="center"/>
          </w:tcPr>
          <w:p w14:paraId="2DFE920F">
            <w:pPr>
              <w:spacing w:line="360" w:lineRule="auto"/>
              <w:jc w:val="center"/>
              <w:rPr>
                <w:rFonts w:hint="eastAsia" w:ascii="仿宋" w:hAnsi="仿宋" w:eastAsia="仿宋" w:cs="仿宋"/>
                <w:sz w:val="21"/>
                <w:szCs w:val="21"/>
              </w:rPr>
            </w:pPr>
          </w:p>
        </w:tc>
        <w:tc>
          <w:tcPr>
            <w:tcW w:w="781" w:type="dxa"/>
            <w:vAlign w:val="center"/>
          </w:tcPr>
          <w:p w14:paraId="1EA4EAD4">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190</w:t>
            </w:r>
          </w:p>
        </w:tc>
        <w:tc>
          <w:tcPr>
            <w:tcW w:w="538" w:type="dxa"/>
            <w:vAlign w:val="center"/>
          </w:tcPr>
          <w:p w14:paraId="284615D7">
            <w:pPr>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12</w:t>
            </w:r>
          </w:p>
        </w:tc>
        <w:tc>
          <w:tcPr>
            <w:tcW w:w="481" w:type="dxa"/>
            <w:vAlign w:val="center"/>
          </w:tcPr>
          <w:p w14:paraId="6A2600F0">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5C2E108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40DA103A">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4252D82A">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vAlign w:val="center"/>
          </w:tcPr>
          <w:p w14:paraId="22FD57F4">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392" w:type="dxa"/>
            <w:vAlign w:val="center"/>
          </w:tcPr>
          <w:p w14:paraId="620AE3BB">
            <w:pPr>
              <w:spacing w:line="360" w:lineRule="auto"/>
              <w:jc w:val="center"/>
              <w:rPr>
                <w:rFonts w:hint="eastAsia" w:ascii="仿宋" w:hAnsi="仿宋" w:eastAsia="仿宋" w:cs="仿宋"/>
                <w:sz w:val="21"/>
                <w:szCs w:val="21"/>
              </w:rPr>
            </w:pPr>
          </w:p>
        </w:tc>
      </w:tr>
      <w:bookmarkEnd w:id="25"/>
      <w:tr w14:paraId="398C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71C09827">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718241A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英语</w:t>
            </w:r>
          </w:p>
        </w:tc>
        <w:tc>
          <w:tcPr>
            <w:tcW w:w="854" w:type="dxa"/>
            <w:vAlign w:val="center"/>
          </w:tcPr>
          <w:p w14:paraId="0B4EDC6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968" w:type="dxa"/>
            <w:vAlign w:val="center"/>
          </w:tcPr>
          <w:p w14:paraId="4310C3CD">
            <w:pPr>
              <w:spacing w:line="360" w:lineRule="auto"/>
              <w:jc w:val="center"/>
              <w:rPr>
                <w:rFonts w:hint="eastAsia" w:ascii="仿宋" w:hAnsi="仿宋" w:eastAsia="仿宋" w:cs="仿宋"/>
                <w:sz w:val="21"/>
                <w:szCs w:val="21"/>
              </w:rPr>
            </w:pPr>
          </w:p>
        </w:tc>
        <w:tc>
          <w:tcPr>
            <w:tcW w:w="497" w:type="dxa"/>
            <w:vAlign w:val="center"/>
          </w:tcPr>
          <w:p w14:paraId="2E8848AD">
            <w:pPr>
              <w:spacing w:line="360" w:lineRule="auto"/>
              <w:jc w:val="center"/>
              <w:rPr>
                <w:rFonts w:hint="eastAsia" w:ascii="仿宋" w:hAnsi="仿宋" w:eastAsia="仿宋" w:cs="仿宋"/>
                <w:sz w:val="21"/>
                <w:szCs w:val="21"/>
              </w:rPr>
            </w:pPr>
          </w:p>
        </w:tc>
        <w:tc>
          <w:tcPr>
            <w:tcW w:w="781" w:type="dxa"/>
            <w:vAlign w:val="center"/>
          </w:tcPr>
          <w:p w14:paraId="55582EA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190</w:t>
            </w:r>
          </w:p>
        </w:tc>
        <w:tc>
          <w:tcPr>
            <w:tcW w:w="538" w:type="dxa"/>
            <w:vAlign w:val="center"/>
          </w:tcPr>
          <w:p w14:paraId="27999A14">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12</w:t>
            </w:r>
          </w:p>
        </w:tc>
        <w:tc>
          <w:tcPr>
            <w:tcW w:w="481" w:type="dxa"/>
            <w:vAlign w:val="center"/>
          </w:tcPr>
          <w:p w14:paraId="6F3033C4">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502F339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309F8714">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7FB2969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vAlign w:val="center"/>
          </w:tcPr>
          <w:p w14:paraId="7222F5C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392" w:type="dxa"/>
            <w:vAlign w:val="center"/>
          </w:tcPr>
          <w:p w14:paraId="7207A39B">
            <w:pPr>
              <w:spacing w:line="360" w:lineRule="auto"/>
              <w:jc w:val="center"/>
              <w:rPr>
                <w:rFonts w:hint="eastAsia" w:ascii="仿宋" w:hAnsi="仿宋" w:eastAsia="仿宋" w:cs="仿宋"/>
                <w:sz w:val="21"/>
                <w:szCs w:val="21"/>
              </w:rPr>
            </w:pPr>
          </w:p>
        </w:tc>
      </w:tr>
      <w:tr w14:paraId="7870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0C5A0BAA">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5FD0479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体育</w:t>
            </w:r>
          </w:p>
        </w:tc>
        <w:tc>
          <w:tcPr>
            <w:tcW w:w="854" w:type="dxa"/>
            <w:vAlign w:val="center"/>
          </w:tcPr>
          <w:p w14:paraId="0518635E">
            <w:pPr>
              <w:spacing w:line="360" w:lineRule="auto"/>
              <w:jc w:val="center"/>
              <w:rPr>
                <w:rFonts w:hint="eastAsia" w:ascii="仿宋" w:hAnsi="仿宋" w:eastAsia="仿宋" w:cs="仿宋"/>
                <w:sz w:val="21"/>
                <w:szCs w:val="21"/>
              </w:rPr>
            </w:pPr>
          </w:p>
        </w:tc>
        <w:tc>
          <w:tcPr>
            <w:tcW w:w="968" w:type="dxa"/>
            <w:vAlign w:val="center"/>
          </w:tcPr>
          <w:p w14:paraId="40A444BD">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497" w:type="dxa"/>
            <w:vAlign w:val="center"/>
          </w:tcPr>
          <w:p w14:paraId="4C27D3FC">
            <w:pPr>
              <w:spacing w:line="360" w:lineRule="auto"/>
              <w:jc w:val="center"/>
              <w:rPr>
                <w:rFonts w:hint="eastAsia" w:ascii="仿宋" w:hAnsi="仿宋" w:eastAsia="仿宋" w:cs="仿宋"/>
                <w:sz w:val="21"/>
                <w:szCs w:val="21"/>
              </w:rPr>
            </w:pPr>
          </w:p>
        </w:tc>
        <w:tc>
          <w:tcPr>
            <w:tcW w:w="781" w:type="dxa"/>
            <w:vAlign w:val="center"/>
          </w:tcPr>
          <w:p w14:paraId="36D20BD0">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190</w:t>
            </w:r>
          </w:p>
        </w:tc>
        <w:tc>
          <w:tcPr>
            <w:tcW w:w="538" w:type="dxa"/>
            <w:vAlign w:val="center"/>
          </w:tcPr>
          <w:p w14:paraId="2AB58AE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12</w:t>
            </w:r>
          </w:p>
        </w:tc>
        <w:tc>
          <w:tcPr>
            <w:tcW w:w="481" w:type="dxa"/>
            <w:vAlign w:val="center"/>
          </w:tcPr>
          <w:p w14:paraId="23FD2293">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5300EDC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2420BCC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21581991">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vAlign w:val="center"/>
          </w:tcPr>
          <w:p w14:paraId="09F63ED4">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392" w:type="dxa"/>
            <w:vAlign w:val="center"/>
          </w:tcPr>
          <w:p w14:paraId="605F43E3">
            <w:pPr>
              <w:spacing w:line="360" w:lineRule="auto"/>
              <w:jc w:val="center"/>
              <w:rPr>
                <w:rFonts w:hint="eastAsia" w:ascii="仿宋" w:hAnsi="仿宋" w:eastAsia="仿宋" w:cs="仿宋"/>
                <w:sz w:val="21"/>
                <w:szCs w:val="21"/>
              </w:rPr>
            </w:pPr>
          </w:p>
        </w:tc>
      </w:tr>
      <w:tr w14:paraId="69B5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301BAC3C">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6966E03D">
            <w:pPr>
              <w:spacing w:line="360" w:lineRule="auto"/>
              <w:jc w:val="center"/>
              <w:rPr>
                <w:rFonts w:hint="eastAsia" w:ascii="仿宋" w:hAnsi="仿宋" w:eastAsia="仿宋" w:cs="仿宋"/>
                <w:sz w:val="21"/>
                <w:szCs w:val="21"/>
              </w:rPr>
            </w:pPr>
            <w:r>
              <w:rPr>
                <w:rFonts w:hint="eastAsia" w:ascii="仿宋" w:hAnsi="仿宋" w:eastAsia="仿宋" w:cs="仿宋"/>
                <w:sz w:val="21"/>
                <w:szCs w:val="21"/>
              </w:rPr>
              <w:t>信息技术</w:t>
            </w:r>
          </w:p>
        </w:tc>
        <w:tc>
          <w:tcPr>
            <w:tcW w:w="854" w:type="dxa"/>
            <w:vAlign w:val="center"/>
          </w:tcPr>
          <w:p w14:paraId="57835D11">
            <w:pPr>
              <w:spacing w:line="360" w:lineRule="auto"/>
              <w:jc w:val="center"/>
              <w:rPr>
                <w:rFonts w:hint="eastAsia" w:ascii="仿宋" w:hAnsi="仿宋" w:eastAsia="仿宋" w:cs="仿宋"/>
                <w:sz w:val="21"/>
                <w:szCs w:val="21"/>
              </w:rPr>
            </w:pPr>
          </w:p>
        </w:tc>
        <w:tc>
          <w:tcPr>
            <w:tcW w:w="968" w:type="dxa"/>
            <w:vAlign w:val="center"/>
          </w:tcPr>
          <w:p w14:paraId="30B86F7B">
            <w:pPr>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p>
        </w:tc>
        <w:tc>
          <w:tcPr>
            <w:tcW w:w="497" w:type="dxa"/>
            <w:vAlign w:val="center"/>
          </w:tcPr>
          <w:p w14:paraId="140498FC">
            <w:pPr>
              <w:spacing w:line="360" w:lineRule="auto"/>
              <w:jc w:val="center"/>
              <w:rPr>
                <w:rFonts w:hint="eastAsia" w:ascii="仿宋" w:hAnsi="仿宋" w:eastAsia="仿宋" w:cs="仿宋"/>
                <w:sz w:val="21"/>
                <w:szCs w:val="21"/>
              </w:rPr>
            </w:pPr>
          </w:p>
        </w:tc>
        <w:tc>
          <w:tcPr>
            <w:tcW w:w="781" w:type="dxa"/>
            <w:vAlign w:val="center"/>
          </w:tcPr>
          <w:p w14:paraId="59561C66">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38</w:t>
            </w:r>
          </w:p>
        </w:tc>
        <w:tc>
          <w:tcPr>
            <w:tcW w:w="538" w:type="dxa"/>
            <w:vAlign w:val="center"/>
          </w:tcPr>
          <w:p w14:paraId="2D5F3AC2">
            <w:pPr>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481" w:type="dxa"/>
            <w:vAlign w:val="center"/>
          </w:tcPr>
          <w:p w14:paraId="60F0528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7CB73392">
            <w:pPr>
              <w:spacing w:line="360" w:lineRule="auto"/>
              <w:jc w:val="center"/>
              <w:rPr>
                <w:rFonts w:hint="eastAsia" w:ascii="仿宋" w:hAnsi="仿宋" w:eastAsia="仿宋" w:cs="仿宋"/>
                <w:sz w:val="21"/>
                <w:szCs w:val="21"/>
              </w:rPr>
            </w:pPr>
          </w:p>
        </w:tc>
        <w:tc>
          <w:tcPr>
            <w:tcW w:w="481" w:type="dxa"/>
            <w:vAlign w:val="center"/>
          </w:tcPr>
          <w:p w14:paraId="61E29A7D">
            <w:pPr>
              <w:spacing w:line="360" w:lineRule="auto"/>
              <w:jc w:val="center"/>
              <w:rPr>
                <w:rFonts w:hint="eastAsia" w:ascii="仿宋" w:hAnsi="仿宋" w:eastAsia="仿宋" w:cs="仿宋"/>
                <w:sz w:val="21"/>
                <w:szCs w:val="21"/>
              </w:rPr>
            </w:pPr>
          </w:p>
        </w:tc>
        <w:tc>
          <w:tcPr>
            <w:tcW w:w="481" w:type="dxa"/>
            <w:vAlign w:val="center"/>
          </w:tcPr>
          <w:p w14:paraId="5FBC2F44">
            <w:pPr>
              <w:spacing w:line="360" w:lineRule="auto"/>
              <w:jc w:val="center"/>
              <w:rPr>
                <w:rFonts w:hint="eastAsia" w:ascii="仿宋" w:hAnsi="仿宋" w:eastAsia="仿宋" w:cs="仿宋"/>
                <w:sz w:val="21"/>
                <w:szCs w:val="21"/>
              </w:rPr>
            </w:pPr>
          </w:p>
        </w:tc>
        <w:tc>
          <w:tcPr>
            <w:tcW w:w="520" w:type="dxa"/>
            <w:vAlign w:val="center"/>
          </w:tcPr>
          <w:p w14:paraId="383DCD6D">
            <w:pPr>
              <w:spacing w:line="360" w:lineRule="auto"/>
              <w:jc w:val="center"/>
              <w:rPr>
                <w:rFonts w:hint="eastAsia" w:ascii="仿宋" w:hAnsi="仿宋" w:eastAsia="仿宋" w:cs="仿宋"/>
                <w:sz w:val="21"/>
                <w:szCs w:val="21"/>
              </w:rPr>
            </w:pPr>
          </w:p>
        </w:tc>
        <w:tc>
          <w:tcPr>
            <w:tcW w:w="392" w:type="dxa"/>
            <w:vAlign w:val="center"/>
          </w:tcPr>
          <w:p w14:paraId="69216AF7">
            <w:pPr>
              <w:spacing w:line="360" w:lineRule="auto"/>
              <w:jc w:val="center"/>
              <w:rPr>
                <w:rFonts w:hint="eastAsia" w:ascii="仿宋" w:hAnsi="仿宋" w:eastAsia="仿宋" w:cs="仿宋"/>
                <w:sz w:val="21"/>
                <w:szCs w:val="21"/>
              </w:rPr>
            </w:pPr>
          </w:p>
        </w:tc>
      </w:tr>
      <w:tr w14:paraId="1ADA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6B84296D">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5B46CD8E">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艺术</w:t>
            </w:r>
          </w:p>
        </w:tc>
        <w:tc>
          <w:tcPr>
            <w:tcW w:w="854" w:type="dxa"/>
            <w:vAlign w:val="center"/>
          </w:tcPr>
          <w:p w14:paraId="6A0A7D29">
            <w:pPr>
              <w:spacing w:line="360" w:lineRule="auto"/>
              <w:jc w:val="center"/>
              <w:rPr>
                <w:rFonts w:hint="eastAsia" w:ascii="仿宋" w:hAnsi="仿宋" w:eastAsia="仿宋" w:cs="仿宋"/>
                <w:sz w:val="21"/>
                <w:szCs w:val="21"/>
              </w:rPr>
            </w:pPr>
          </w:p>
        </w:tc>
        <w:tc>
          <w:tcPr>
            <w:tcW w:w="968" w:type="dxa"/>
            <w:vAlign w:val="center"/>
          </w:tcPr>
          <w:p w14:paraId="7EAE3E7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497" w:type="dxa"/>
            <w:vAlign w:val="center"/>
          </w:tcPr>
          <w:p w14:paraId="65DBCD31">
            <w:pPr>
              <w:spacing w:line="360" w:lineRule="auto"/>
              <w:jc w:val="center"/>
              <w:rPr>
                <w:rFonts w:hint="eastAsia" w:ascii="仿宋" w:hAnsi="仿宋" w:eastAsia="仿宋" w:cs="仿宋"/>
                <w:sz w:val="21"/>
                <w:szCs w:val="21"/>
              </w:rPr>
            </w:pPr>
          </w:p>
        </w:tc>
        <w:tc>
          <w:tcPr>
            <w:tcW w:w="781" w:type="dxa"/>
            <w:vAlign w:val="center"/>
          </w:tcPr>
          <w:p w14:paraId="265E927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76</w:t>
            </w:r>
          </w:p>
        </w:tc>
        <w:tc>
          <w:tcPr>
            <w:tcW w:w="538" w:type="dxa"/>
            <w:vAlign w:val="center"/>
          </w:tcPr>
          <w:p w14:paraId="6E36A471">
            <w:pPr>
              <w:spacing w:line="360"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481" w:type="dxa"/>
            <w:vAlign w:val="center"/>
          </w:tcPr>
          <w:p w14:paraId="05A8D717">
            <w:pPr>
              <w:spacing w:line="360" w:lineRule="auto"/>
              <w:jc w:val="center"/>
              <w:rPr>
                <w:rFonts w:hint="eastAsia" w:ascii="仿宋" w:hAnsi="仿宋" w:eastAsia="仿宋" w:cs="仿宋"/>
                <w:sz w:val="21"/>
                <w:szCs w:val="21"/>
              </w:rPr>
            </w:pPr>
          </w:p>
        </w:tc>
        <w:tc>
          <w:tcPr>
            <w:tcW w:w="481" w:type="dxa"/>
            <w:vAlign w:val="center"/>
          </w:tcPr>
          <w:p w14:paraId="28EFE61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7E3FFD8A">
            <w:pPr>
              <w:spacing w:line="360" w:lineRule="auto"/>
              <w:jc w:val="center"/>
              <w:rPr>
                <w:rFonts w:hint="eastAsia" w:ascii="仿宋" w:hAnsi="仿宋" w:eastAsia="仿宋" w:cs="仿宋"/>
                <w:sz w:val="21"/>
                <w:szCs w:val="21"/>
              </w:rPr>
            </w:pPr>
          </w:p>
        </w:tc>
        <w:tc>
          <w:tcPr>
            <w:tcW w:w="481" w:type="dxa"/>
            <w:vAlign w:val="center"/>
          </w:tcPr>
          <w:p w14:paraId="4F17DA55">
            <w:pPr>
              <w:spacing w:line="360" w:lineRule="auto"/>
              <w:jc w:val="center"/>
              <w:rPr>
                <w:rFonts w:hint="eastAsia" w:ascii="仿宋" w:hAnsi="仿宋" w:eastAsia="仿宋" w:cs="仿宋"/>
                <w:sz w:val="21"/>
                <w:szCs w:val="21"/>
              </w:rPr>
            </w:pPr>
          </w:p>
        </w:tc>
        <w:tc>
          <w:tcPr>
            <w:tcW w:w="520" w:type="dxa"/>
            <w:vAlign w:val="center"/>
          </w:tcPr>
          <w:p w14:paraId="08B5F2E8">
            <w:pPr>
              <w:spacing w:line="360" w:lineRule="auto"/>
              <w:jc w:val="center"/>
              <w:rPr>
                <w:rFonts w:hint="eastAsia" w:ascii="仿宋" w:hAnsi="仿宋" w:eastAsia="仿宋" w:cs="仿宋"/>
                <w:sz w:val="21"/>
                <w:szCs w:val="21"/>
              </w:rPr>
            </w:pPr>
          </w:p>
        </w:tc>
        <w:tc>
          <w:tcPr>
            <w:tcW w:w="392" w:type="dxa"/>
            <w:vAlign w:val="center"/>
          </w:tcPr>
          <w:p w14:paraId="530F7FBD">
            <w:pPr>
              <w:spacing w:line="360" w:lineRule="auto"/>
              <w:jc w:val="center"/>
              <w:rPr>
                <w:rFonts w:hint="eastAsia" w:ascii="仿宋" w:hAnsi="仿宋" w:eastAsia="仿宋" w:cs="仿宋"/>
                <w:sz w:val="21"/>
                <w:szCs w:val="21"/>
              </w:rPr>
            </w:pPr>
          </w:p>
        </w:tc>
      </w:tr>
      <w:tr w14:paraId="75F0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057F98A3">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2D381E2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历史</w:t>
            </w:r>
          </w:p>
        </w:tc>
        <w:tc>
          <w:tcPr>
            <w:tcW w:w="854" w:type="dxa"/>
            <w:vAlign w:val="center"/>
          </w:tcPr>
          <w:p w14:paraId="6F02243A">
            <w:pPr>
              <w:spacing w:line="360" w:lineRule="auto"/>
              <w:jc w:val="center"/>
              <w:rPr>
                <w:rFonts w:hint="eastAsia" w:ascii="仿宋" w:hAnsi="仿宋" w:eastAsia="仿宋" w:cs="仿宋"/>
                <w:sz w:val="21"/>
                <w:szCs w:val="21"/>
              </w:rPr>
            </w:pPr>
          </w:p>
        </w:tc>
        <w:tc>
          <w:tcPr>
            <w:tcW w:w="968" w:type="dxa"/>
            <w:vAlign w:val="center"/>
          </w:tcPr>
          <w:p w14:paraId="5B4E2AC5">
            <w:pPr>
              <w:spacing w:line="360" w:lineRule="auto"/>
              <w:jc w:val="center"/>
              <w:rPr>
                <w:rFonts w:hint="eastAsia" w:ascii="仿宋" w:hAnsi="仿宋" w:eastAsia="仿宋" w:cs="仿宋"/>
                <w:sz w:val="21"/>
                <w:szCs w:val="21"/>
              </w:rPr>
            </w:pPr>
          </w:p>
        </w:tc>
        <w:tc>
          <w:tcPr>
            <w:tcW w:w="497" w:type="dxa"/>
            <w:vAlign w:val="center"/>
          </w:tcPr>
          <w:p w14:paraId="61C71905">
            <w:pPr>
              <w:spacing w:line="360" w:lineRule="auto"/>
              <w:jc w:val="center"/>
              <w:rPr>
                <w:rFonts w:hint="eastAsia" w:ascii="仿宋" w:hAnsi="仿宋" w:eastAsia="仿宋" w:cs="仿宋"/>
                <w:sz w:val="21"/>
                <w:szCs w:val="21"/>
              </w:rPr>
            </w:pPr>
          </w:p>
        </w:tc>
        <w:tc>
          <w:tcPr>
            <w:tcW w:w="781" w:type="dxa"/>
            <w:vAlign w:val="center"/>
          </w:tcPr>
          <w:p w14:paraId="7BABBA3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152</w:t>
            </w:r>
          </w:p>
        </w:tc>
        <w:tc>
          <w:tcPr>
            <w:tcW w:w="538" w:type="dxa"/>
            <w:vAlign w:val="center"/>
          </w:tcPr>
          <w:p w14:paraId="19F06EB3">
            <w:pPr>
              <w:spacing w:line="360" w:lineRule="auto"/>
              <w:jc w:val="center"/>
              <w:rPr>
                <w:rFonts w:hint="eastAsia" w:ascii="仿宋" w:hAnsi="仿宋" w:eastAsia="仿宋" w:cs="仿宋"/>
                <w:sz w:val="21"/>
                <w:szCs w:val="21"/>
              </w:rPr>
            </w:pPr>
            <w:r>
              <w:rPr>
                <w:rFonts w:hint="eastAsia" w:ascii="仿宋" w:hAnsi="仿宋" w:eastAsia="仿宋" w:cs="仿宋"/>
                <w:sz w:val="21"/>
                <w:szCs w:val="21"/>
              </w:rPr>
              <w:t>9</w:t>
            </w:r>
          </w:p>
        </w:tc>
        <w:tc>
          <w:tcPr>
            <w:tcW w:w="481" w:type="dxa"/>
            <w:vAlign w:val="center"/>
          </w:tcPr>
          <w:p w14:paraId="779CF39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4B894F2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347E4843">
            <w:pPr>
              <w:spacing w:line="360" w:lineRule="auto"/>
              <w:jc w:val="center"/>
              <w:rPr>
                <w:rFonts w:hint="eastAsia" w:ascii="仿宋" w:hAnsi="仿宋" w:eastAsia="仿宋" w:cs="仿宋"/>
                <w:sz w:val="21"/>
                <w:szCs w:val="21"/>
              </w:rPr>
            </w:pPr>
          </w:p>
        </w:tc>
        <w:tc>
          <w:tcPr>
            <w:tcW w:w="481" w:type="dxa"/>
            <w:vAlign w:val="center"/>
          </w:tcPr>
          <w:p w14:paraId="64C4E8EB">
            <w:pPr>
              <w:spacing w:line="360" w:lineRule="auto"/>
              <w:jc w:val="center"/>
              <w:rPr>
                <w:rFonts w:hint="eastAsia" w:ascii="仿宋" w:hAnsi="仿宋" w:eastAsia="仿宋" w:cs="仿宋"/>
                <w:sz w:val="21"/>
                <w:szCs w:val="21"/>
              </w:rPr>
            </w:pPr>
          </w:p>
        </w:tc>
        <w:tc>
          <w:tcPr>
            <w:tcW w:w="520" w:type="dxa"/>
            <w:vAlign w:val="center"/>
          </w:tcPr>
          <w:p w14:paraId="3193E393">
            <w:pPr>
              <w:spacing w:line="360" w:lineRule="auto"/>
              <w:jc w:val="center"/>
              <w:rPr>
                <w:rFonts w:hint="eastAsia" w:ascii="仿宋" w:hAnsi="仿宋" w:eastAsia="仿宋" w:cs="仿宋"/>
                <w:sz w:val="21"/>
                <w:szCs w:val="21"/>
              </w:rPr>
            </w:pPr>
          </w:p>
        </w:tc>
        <w:tc>
          <w:tcPr>
            <w:tcW w:w="392" w:type="dxa"/>
            <w:vAlign w:val="center"/>
          </w:tcPr>
          <w:p w14:paraId="22AB8B82">
            <w:pPr>
              <w:spacing w:line="360" w:lineRule="auto"/>
              <w:jc w:val="center"/>
              <w:rPr>
                <w:rFonts w:hint="eastAsia" w:ascii="仿宋" w:hAnsi="仿宋" w:eastAsia="仿宋" w:cs="仿宋"/>
                <w:sz w:val="21"/>
                <w:szCs w:val="21"/>
              </w:rPr>
            </w:pPr>
          </w:p>
        </w:tc>
      </w:tr>
      <w:tr w14:paraId="787D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gridSpan w:val="2"/>
            <w:vAlign w:val="center"/>
          </w:tcPr>
          <w:p w14:paraId="624FB303">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公共基础课小计</w:t>
            </w:r>
          </w:p>
        </w:tc>
        <w:tc>
          <w:tcPr>
            <w:tcW w:w="854" w:type="dxa"/>
            <w:vAlign w:val="center"/>
          </w:tcPr>
          <w:p w14:paraId="3A71B037">
            <w:pPr>
              <w:spacing w:line="360" w:lineRule="auto"/>
              <w:jc w:val="center"/>
              <w:rPr>
                <w:rFonts w:hint="eastAsia" w:ascii="仿宋" w:hAnsi="仿宋" w:eastAsia="仿宋" w:cs="仿宋"/>
                <w:b/>
                <w:sz w:val="21"/>
                <w:szCs w:val="21"/>
              </w:rPr>
            </w:pPr>
          </w:p>
        </w:tc>
        <w:tc>
          <w:tcPr>
            <w:tcW w:w="968" w:type="dxa"/>
            <w:vAlign w:val="center"/>
          </w:tcPr>
          <w:p w14:paraId="1C11181B">
            <w:pPr>
              <w:spacing w:line="360" w:lineRule="auto"/>
              <w:jc w:val="center"/>
              <w:rPr>
                <w:rFonts w:hint="eastAsia" w:ascii="仿宋" w:hAnsi="仿宋" w:eastAsia="仿宋" w:cs="仿宋"/>
                <w:b/>
                <w:sz w:val="21"/>
                <w:szCs w:val="21"/>
              </w:rPr>
            </w:pPr>
          </w:p>
        </w:tc>
        <w:tc>
          <w:tcPr>
            <w:tcW w:w="497" w:type="dxa"/>
            <w:vAlign w:val="center"/>
          </w:tcPr>
          <w:p w14:paraId="3F5F9FCB">
            <w:pPr>
              <w:spacing w:line="360" w:lineRule="auto"/>
              <w:jc w:val="center"/>
              <w:rPr>
                <w:rFonts w:hint="eastAsia" w:ascii="仿宋" w:hAnsi="仿宋" w:eastAsia="仿宋" w:cs="仿宋"/>
                <w:b/>
                <w:sz w:val="21"/>
                <w:szCs w:val="21"/>
              </w:rPr>
            </w:pPr>
          </w:p>
        </w:tc>
        <w:tc>
          <w:tcPr>
            <w:tcW w:w="781" w:type="dxa"/>
            <w:vAlign w:val="center"/>
          </w:tcPr>
          <w:p w14:paraId="7F0E64E4">
            <w:pPr>
              <w:spacing w:line="360" w:lineRule="auto"/>
              <w:jc w:val="center"/>
              <w:rPr>
                <w:rFonts w:hint="default" w:ascii="仿宋" w:hAnsi="仿宋" w:eastAsia="仿宋" w:cs="仿宋"/>
                <w:b/>
                <w:sz w:val="21"/>
                <w:szCs w:val="21"/>
                <w:lang w:val="en-US"/>
              </w:rPr>
            </w:pPr>
            <w:r>
              <w:rPr>
                <w:rFonts w:hint="eastAsia" w:ascii="仿宋" w:hAnsi="仿宋" w:eastAsia="仿宋" w:cs="仿宋"/>
                <w:b/>
                <w:sz w:val="21"/>
                <w:szCs w:val="21"/>
              </w:rPr>
              <w:t>1</w:t>
            </w:r>
            <w:r>
              <w:rPr>
                <w:rFonts w:hint="eastAsia" w:ascii="仿宋" w:hAnsi="仿宋" w:eastAsia="仿宋" w:cs="仿宋"/>
                <w:b/>
                <w:sz w:val="21"/>
                <w:szCs w:val="21"/>
                <w:lang w:val="en-US" w:eastAsia="zh-CN"/>
              </w:rPr>
              <w:t>178</w:t>
            </w:r>
          </w:p>
        </w:tc>
        <w:tc>
          <w:tcPr>
            <w:tcW w:w="538" w:type="dxa"/>
            <w:vAlign w:val="center"/>
          </w:tcPr>
          <w:p w14:paraId="26DD5861">
            <w:pPr>
              <w:spacing w:line="360" w:lineRule="auto"/>
              <w:jc w:val="center"/>
              <w:rPr>
                <w:rFonts w:hint="eastAsia" w:ascii="仿宋" w:hAnsi="仿宋" w:eastAsia="仿宋" w:cs="仿宋"/>
                <w:b/>
                <w:sz w:val="21"/>
                <w:szCs w:val="21"/>
              </w:rPr>
            </w:pPr>
          </w:p>
        </w:tc>
        <w:tc>
          <w:tcPr>
            <w:tcW w:w="481" w:type="dxa"/>
            <w:vAlign w:val="center"/>
          </w:tcPr>
          <w:p w14:paraId="7A9795F9">
            <w:pPr>
              <w:spacing w:line="360" w:lineRule="auto"/>
              <w:jc w:val="center"/>
              <w:rPr>
                <w:rFonts w:hint="eastAsia" w:ascii="仿宋" w:hAnsi="仿宋" w:eastAsia="仿宋" w:cs="仿宋"/>
                <w:b/>
                <w:sz w:val="21"/>
                <w:szCs w:val="21"/>
              </w:rPr>
            </w:pPr>
          </w:p>
        </w:tc>
        <w:tc>
          <w:tcPr>
            <w:tcW w:w="481" w:type="dxa"/>
            <w:vAlign w:val="center"/>
          </w:tcPr>
          <w:p w14:paraId="057156AE">
            <w:pPr>
              <w:spacing w:line="360" w:lineRule="auto"/>
              <w:jc w:val="center"/>
              <w:rPr>
                <w:rFonts w:hint="eastAsia" w:ascii="仿宋" w:hAnsi="仿宋" w:eastAsia="仿宋" w:cs="仿宋"/>
                <w:b/>
                <w:sz w:val="21"/>
                <w:szCs w:val="21"/>
              </w:rPr>
            </w:pPr>
          </w:p>
        </w:tc>
        <w:tc>
          <w:tcPr>
            <w:tcW w:w="481" w:type="dxa"/>
            <w:vAlign w:val="center"/>
          </w:tcPr>
          <w:p w14:paraId="18AFE182">
            <w:pPr>
              <w:spacing w:line="360" w:lineRule="auto"/>
              <w:jc w:val="center"/>
              <w:rPr>
                <w:rFonts w:hint="eastAsia" w:ascii="仿宋" w:hAnsi="仿宋" w:eastAsia="仿宋" w:cs="仿宋"/>
                <w:b/>
                <w:sz w:val="21"/>
                <w:szCs w:val="21"/>
              </w:rPr>
            </w:pPr>
          </w:p>
        </w:tc>
        <w:tc>
          <w:tcPr>
            <w:tcW w:w="481" w:type="dxa"/>
            <w:vAlign w:val="center"/>
          </w:tcPr>
          <w:p w14:paraId="0AB0E19F">
            <w:pPr>
              <w:spacing w:line="360" w:lineRule="auto"/>
              <w:jc w:val="center"/>
              <w:rPr>
                <w:rFonts w:hint="eastAsia" w:ascii="仿宋" w:hAnsi="仿宋" w:eastAsia="仿宋" w:cs="仿宋"/>
                <w:b/>
                <w:sz w:val="21"/>
                <w:szCs w:val="21"/>
              </w:rPr>
            </w:pPr>
          </w:p>
        </w:tc>
        <w:tc>
          <w:tcPr>
            <w:tcW w:w="520" w:type="dxa"/>
            <w:vAlign w:val="center"/>
          </w:tcPr>
          <w:p w14:paraId="31C4A3CA">
            <w:pPr>
              <w:spacing w:line="360" w:lineRule="auto"/>
              <w:jc w:val="center"/>
              <w:rPr>
                <w:rFonts w:hint="eastAsia" w:ascii="仿宋" w:hAnsi="仿宋" w:eastAsia="仿宋" w:cs="仿宋"/>
                <w:b/>
                <w:sz w:val="21"/>
                <w:szCs w:val="21"/>
              </w:rPr>
            </w:pPr>
          </w:p>
        </w:tc>
        <w:tc>
          <w:tcPr>
            <w:tcW w:w="392" w:type="dxa"/>
            <w:vAlign w:val="center"/>
          </w:tcPr>
          <w:p w14:paraId="5E76965A">
            <w:pPr>
              <w:spacing w:line="360" w:lineRule="auto"/>
              <w:jc w:val="center"/>
              <w:rPr>
                <w:rFonts w:hint="eastAsia" w:ascii="仿宋" w:hAnsi="仿宋" w:eastAsia="仿宋" w:cs="仿宋"/>
                <w:b/>
                <w:sz w:val="21"/>
                <w:szCs w:val="21"/>
              </w:rPr>
            </w:pPr>
          </w:p>
        </w:tc>
      </w:tr>
      <w:tr w14:paraId="545F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0" w:type="dxa"/>
            <w:gridSpan w:val="13"/>
            <w:vAlign w:val="center"/>
          </w:tcPr>
          <w:p w14:paraId="24B70BF6">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 xml:space="preserve">二、专业基础课   </w:t>
            </w:r>
          </w:p>
        </w:tc>
      </w:tr>
      <w:tr w14:paraId="0321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2C4D4A89">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006464C6">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机械制图</w:t>
            </w:r>
          </w:p>
        </w:tc>
        <w:tc>
          <w:tcPr>
            <w:tcW w:w="854" w:type="dxa"/>
            <w:vAlign w:val="center"/>
          </w:tcPr>
          <w:p w14:paraId="6868571C">
            <w:pPr>
              <w:spacing w:line="360" w:lineRule="auto"/>
              <w:jc w:val="center"/>
              <w:rPr>
                <w:rFonts w:hint="eastAsia" w:ascii="仿宋" w:hAnsi="仿宋" w:eastAsia="仿宋" w:cs="仿宋"/>
                <w:sz w:val="21"/>
                <w:szCs w:val="21"/>
              </w:rPr>
            </w:pPr>
          </w:p>
        </w:tc>
        <w:tc>
          <w:tcPr>
            <w:tcW w:w="968" w:type="dxa"/>
            <w:vAlign w:val="center"/>
          </w:tcPr>
          <w:p w14:paraId="18FCAD9D">
            <w:pPr>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497" w:type="dxa"/>
            <w:vAlign w:val="center"/>
          </w:tcPr>
          <w:p w14:paraId="29E00562">
            <w:pPr>
              <w:spacing w:line="360" w:lineRule="auto"/>
              <w:jc w:val="center"/>
              <w:rPr>
                <w:rFonts w:hint="eastAsia" w:ascii="仿宋" w:hAnsi="仿宋" w:eastAsia="仿宋" w:cs="仿宋"/>
                <w:sz w:val="21"/>
                <w:szCs w:val="21"/>
              </w:rPr>
            </w:pPr>
          </w:p>
        </w:tc>
        <w:tc>
          <w:tcPr>
            <w:tcW w:w="781" w:type="dxa"/>
            <w:vAlign w:val="center"/>
          </w:tcPr>
          <w:p w14:paraId="346FBABE">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rPr>
              <w:t>3</w:t>
            </w:r>
            <w:r>
              <w:rPr>
                <w:rFonts w:hint="eastAsia" w:ascii="仿宋" w:hAnsi="仿宋" w:eastAsia="仿宋" w:cs="仿宋"/>
                <w:sz w:val="21"/>
                <w:szCs w:val="21"/>
                <w:lang w:val="en-US" w:eastAsia="zh-CN"/>
              </w:rPr>
              <w:t>80</w:t>
            </w:r>
          </w:p>
        </w:tc>
        <w:tc>
          <w:tcPr>
            <w:tcW w:w="538" w:type="dxa"/>
            <w:vAlign w:val="center"/>
          </w:tcPr>
          <w:p w14:paraId="3B8757B8">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24</w:t>
            </w:r>
          </w:p>
        </w:tc>
        <w:tc>
          <w:tcPr>
            <w:tcW w:w="481" w:type="dxa"/>
            <w:vAlign w:val="center"/>
          </w:tcPr>
          <w:p w14:paraId="66E8773E">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73ADB45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6991AF34">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27A77C8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vAlign w:val="center"/>
          </w:tcPr>
          <w:p w14:paraId="25BB04D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392" w:type="dxa"/>
            <w:vAlign w:val="center"/>
          </w:tcPr>
          <w:p w14:paraId="2E651641">
            <w:pPr>
              <w:spacing w:line="360" w:lineRule="auto"/>
              <w:jc w:val="center"/>
              <w:rPr>
                <w:rFonts w:hint="eastAsia" w:ascii="仿宋" w:hAnsi="仿宋" w:eastAsia="仿宋" w:cs="仿宋"/>
                <w:sz w:val="21"/>
                <w:szCs w:val="21"/>
              </w:rPr>
            </w:pPr>
          </w:p>
        </w:tc>
      </w:tr>
      <w:tr w14:paraId="576A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5075AE33">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53AF8EC0">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机械基础</w:t>
            </w:r>
          </w:p>
        </w:tc>
        <w:tc>
          <w:tcPr>
            <w:tcW w:w="854" w:type="dxa"/>
            <w:vAlign w:val="center"/>
          </w:tcPr>
          <w:p w14:paraId="3BE7B64E">
            <w:pPr>
              <w:spacing w:line="36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968" w:type="dxa"/>
            <w:vAlign w:val="center"/>
          </w:tcPr>
          <w:p w14:paraId="23777B59">
            <w:pPr>
              <w:spacing w:line="360" w:lineRule="auto"/>
              <w:jc w:val="center"/>
              <w:rPr>
                <w:rFonts w:hint="eastAsia" w:ascii="仿宋" w:hAnsi="仿宋" w:eastAsia="仿宋" w:cs="仿宋"/>
                <w:sz w:val="21"/>
                <w:szCs w:val="21"/>
              </w:rPr>
            </w:pPr>
          </w:p>
        </w:tc>
        <w:tc>
          <w:tcPr>
            <w:tcW w:w="497" w:type="dxa"/>
            <w:vAlign w:val="center"/>
          </w:tcPr>
          <w:p w14:paraId="658079AB">
            <w:pPr>
              <w:spacing w:line="360" w:lineRule="auto"/>
              <w:jc w:val="center"/>
              <w:rPr>
                <w:rFonts w:hint="eastAsia" w:ascii="仿宋" w:hAnsi="仿宋" w:eastAsia="仿宋" w:cs="仿宋"/>
                <w:sz w:val="21"/>
                <w:szCs w:val="21"/>
              </w:rPr>
            </w:pPr>
          </w:p>
        </w:tc>
        <w:tc>
          <w:tcPr>
            <w:tcW w:w="781" w:type="dxa"/>
            <w:vAlign w:val="center"/>
          </w:tcPr>
          <w:p w14:paraId="7656C4DF">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475</w:t>
            </w:r>
          </w:p>
        </w:tc>
        <w:tc>
          <w:tcPr>
            <w:tcW w:w="538" w:type="dxa"/>
            <w:vAlign w:val="center"/>
          </w:tcPr>
          <w:p w14:paraId="2F251CF0">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481" w:type="dxa"/>
            <w:vAlign w:val="center"/>
          </w:tcPr>
          <w:p w14:paraId="2B7B600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2D55534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358F3403">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004CD55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vAlign w:val="center"/>
          </w:tcPr>
          <w:p w14:paraId="07C83F6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392" w:type="dxa"/>
            <w:vAlign w:val="center"/>
          </w:tcPr>
          <w:p w14:paraId="7E3E18CE">
            <w:pPr>
              <w:spacing w:line="360" w:lineRule="auto"/>
              <w:jc w:val="center"/>
              <w:rPr>
                <w:rFonts w:hint="eastAsia" w:ascii="仿宋" w:hAnsi="仿宋" w:eastAsia="仿宋" w:cs="仿宋"/>
                <w:sz w:val="21"/>
                <w:szCs w:val="21"/>
              </w:rPr>
            </w:pPr>
          </w:p>
        </w:tc>
      </w:tr>
      <w:tr w14:paraId="76EF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50213B2D">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175C74F6">
            <w:pPr>
              <w:spacing w:line="360" w:lineRule="auto"/>
              <w:jc w:val="center"/>
              <w:rPr>
                <w:rFonts w:hint="eastAsia" w:ascii="仿宋" w:hAnsi="仿宋" w:eastAsia="仿宋" w:cs="仿宋"/>
                <w:sz w:val="21"/>
                <w:szCs w:val="21"/>
              </w:rPr>
            </w:pPr>
            <w:r>
              <w:rPr>
                <w:rFonts w:hint="eastAsia" w:ascii="仿宋" w:hAnsi="仿宋" w:eastAsia="仿宋" w:cs="仿宋"/>
                <w:sz w:val="21"/>
                <w:szCs w:val="21"/>
              </w:rPr>
              <w:t>电工电子技术</w:t>
            </w:r>
          </w:p>
        </w:tc>
        <w:tc>
          <w:tcPr>
            <w:tcW w:w="854" w:type="dxa"/>
            <w:vAlign w:val="center"/>
          </w:tcPr>
          <w:p w14:paraId="779B2037">
            <w:pPr>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968" w:type="dxa"/>
            <w:vAlign w:val="center"/>
          </w:tcPr>
          <w:p w14:paraId="185E9B77">
            <w:pPr>
              <w:spacing w:line="360" w:lineRule="auto"/>
              <w:jc w:val="center"/>
              <w:rPr>
                <w:rFonts w:hint="eastAsia" w:ascii="仿宋" w:hAnsi="仿宋" w:eastAsia="仿宋" w:cs="仿宋"/>
                <w:sz w:val="21"/>
                <w:szCs w:val="21"/>
              </w:rPr>
            </w:pPr>
          </w:p>
        </w:tc>
        <w:tc>
          <w:tcPr>
            <w:tcW w:w="497" w:type="dxa"/>
            <w:vAlign w:val="center"/>
          </w:tcPr>
          <w:p w14:paraId="117B2BFA">
            <w:pPr>
              <w:spacing w:line="360" w:lineRule="auto"/>
              <w:jc w:val="center"/>
              <w:rPr>
                <w:rFonts w:hint="eastAsia" w:ascii="仿宋" w:hAnsi="仿宋" w:eastAsia="仿宋" w:cs="仿宋"/>
                <w:sz w:val="21"/>
                <w:szCs w:val="21"/>
              </w:rPr>
            </w:pPr>
          </w:p>
        </w:tc>
        <w:tc>
          <w:tcPr>
            <w:tcW w:w="781" w:type="dxa"/>
            <w:vAlign w:val="center"/>
          </w:tcPr>
          <w:p w14:paraId="1B69E17B">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152</w:t>
            </w:r>
          </w:p>
        </w:tc>
        <w:tc>
          <w:tcPr>
            <w:tcW w:w="538" w:type="dxa"/>
            <w:vAlign w:val="center"/>
          </w:tcPr>
          <w:p w14:paraId="43224317">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481" w:type="dxa"/>
            <w:vAlign w:val="center"/>
          </w:tcPr>
          <w:p w14:paraId="3BF50591">
            <w:pPr>
              <w:spacing w:line="360" w:lineRule="auto"/>
              <w:jc w:val="center"/>
              <w:rPr>
                <w:rFonts w:hint="eastAsia" w:ascii="仿宋" w:hAnsi="仿宋" w:eastAsia="仿宋" w:cs="仿宋"/>
                <w:sz w:val="21"/>
                <w:szCs w:val="21"/>
              </w:rPr>
            </w:pPr>
          </w:p>
        </w:tc>
        <w:tc>
          <w:tcPr>
            <w:tcW w:w="481" w:type="dxa"/>
            <w:vAlign w:val="center"/>
          </w:tcPr>
          <w:p w14:paraId="2ECCE1D3">
            <w:pPr>
              <w:spacing w:line="360" w:lineRule="auto"/>
              <w:jc w:val="center"/>
              <w:rPr>
                <w:rFonts w:hint="eastAsia" w:ascii="仿宋" w:hAnsi="仿宋" w:eastAsia="仿宋" w:cs="仿宋"/>
                <w:sz w:val="21"/>
                <w:szCs w:val="21"/>
              </w:rPr>
            </w:pPr>
          </w:p>
        </w:tc>
        <w:tc>
          <w:tcPr>
            <w:tcW w:w="481" w:type="dxa"/>
            <w:vAlign w:val="center"/>
          </w:tcPr>
          <w:p w14:paraId="04FC7CEA">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1577FFAE">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vAlign w:val="center"/>
          </w:tcPr>
          <w:p w14:paraId="3660D851">
            <w:pPr>
              <w:spacing w:line="360" w:lineRule="auto"/>
              <w:jc w:val="center"/>
              <w:rPr>
                <w:rFonts w:hint="eastAsia" w:ascii="仿宋" w:hAnsi="仿宋" w:eastAsia="仿宋" w:cs="仿宋"/>
                <w:sz w:val="21"/>
                <w:szCs w:val="21"/>
              </w:rPr>
            </w:pPr>
          </w:p>
        </w:tc>
        <w:tc>
          <w:tcPr>
            <w:tcW w:w="392" w:type="dxa"/>
            <w:vAlign w:val="center"/>
          </w:tcPr>
          <w:p w14:paraId="4C36EA8C">
            <w:pPr>
              <w:spacing w:line="360" w:lineRule="auto"/>
              <w:jc w:val="center"/>
              <w:rPr>
                <w:rFonts w:hint="eastAsia" w:ascii="仿宋" w:hAnsi="仿宋" w:eastAsia="仿宋" w:cs="仿宋"/>
                <w:sz w:val="21"/>
                <w:szCs w:val="21"/>
              </w:rPr>
            </w:pPr>
          </w:p>
        </w:tc>
      </w:tr>
      <w:tr w14:paraId="7D82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gridSpan w:val="2"/>
            <w:vAlign w:val="center"/>
          </w:tcPr>
          <w:p w14:paraId="7A0C3793">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专业基础课小计</w:t>
            </w:r>
          </w:p>
        </w:tc>
        <w:tc>
          <w:tcPr>
            <w:tcW w:w="854" w:type="dxa"/>
            <w:vAlign w:val="center"/>
          </w:tcPr>
          <w:p w14:paraId="6EF53A24">
            <w:pPr>
              <w:spacing w:line="360" w:lineRule="auto"/>
              <w:jc w:val="center"/>
              <w:rPr>
                <w:rFonts w:hint="eastAsia" w:ascii="仿宋" w:hAnsi="仿宋" w:eastAsia="仿宋" w:cs="仿宋"/>
                <w:b/>
                <w:sz w:val="21"/>
                <w:szCs w:val="21"/>
              </w:rPr>
            </w:pPr>
          </w:p>
        </w:tc>
        <w:tc>
          <w:tcPr>
            <w:tcW w:w="968" w:type="dxa"/>
            <w:vAlign w:val="center"/>
          </w:tcPr>
          <w:p w14:paraId="1057831F">
            <w:pPr>
              <w:spacing w:line="360" w:lineRule="auto"/>
              <w:jc w:val="center"/>
              <w:rPr>
                <w:rFonts w:hint="eastAsia" w:ascii="仿宋" w:hAnsi="仿宋" w:eastAsia="仿宋" w:cs="仿宋"/>
                <w:b/>
                <w:sz w:val="21"/>
                <w:szCs w:val="21"/>
              </w:rPr>
            </w:pPr>
          </w:p>
        </w:tc>
        <w:tc>
          <w:tcPr>
            <w:tcW w:w="497" w:type="dxa"/>
            <w:vAlign w:val="center"/>
          </w:tcPr>
          <w:p w14:paraId="4AD04049">
            <w:pPr>
              <w:spacing w:line="360" w:lineRule="auto"/>
              <w:jc w:val="center"/>
              <w:rPr>
                <w:rFonts w:hint="eastAsia" w:ascii="仿宋" w:hAnsi="仿宋" w:eastAsia="仿宋" w:cs="仿宋"/>
                <w:b/>
                <w:sz w:val="21"/>
                <w:szCs w:val="21"/>
              </w:rPr>
            </w:pPr>
          </w:p>
        </w:tc>
        <w:tc>
          <w:tcPr>
            <w:tcW w:w="781" w:type="dxa"/>
            <w:vAlign w:val="center"/>
          </w:tcPr>
          <w:p w14:paraId="693BEEDD">
            <w:pPr>
              <w:spacing w:line="360" w:lineRule="auto"/>
              <w:jc w:val="center"/>
              <w:rPr>
                <w:rFonts w:hint="default" w:ascii="仿宋" w:hAnsi="仿宋" w:eastAsia="仿宋" w:cs="仿宋"/>
                <w:b/>
                <w:sz w:val="21"/>
                <w:szCs w:val="21"/>
                <w:lang w:val="en-US" w:eastAsia="zh-CN"/>
              </w:rPr>
            </w:pPr>
            <w:r>
              <w:rPr>
                <w:rFonts w:hint="eastAsia" w:ascii="仿宋" w:hAnsi="仿宋" w:eastAsia="仿宋" w:cs="仿宋"/>
                <w:b/>
                <w:sz w:val="21"/>
                <w:szCs w:val="21"/>
                <w:lang w:val="en-US" w:eastAsia="zh-CN"/>
              </w:rPr>
              <w:t>1007</w:t>
            </w:r>
          </w:p>
        </w:tc>
        <w:tc>
          <w:tcPr>
            <w:tcW w:w="538" w:type="dxa"/>
            <w:vAlign w:val="center"/>
          </w:tcPr>
          <w:p w14:paraId="1210E9EB">
            <w:pPr>
              <w:spacing w:line="360" w:lineRule="auto"/>
              <w:jc w:val="center"/>
              <w:rPr>
                <w:rFonts w:hint="eastAsia" w:ascii="仿宋" w:hAnsi="仿宋" w:eastAsia="仿宋" w:cs="仿宋"/>
                <w:b/>
                <w:sz w:val="21"/>
                <w:szCs w:val="21"/>
              </w:rPr>
            </w:pPr>
          </w:p>
        </w:tc>
        <w:tc>
          <w:tcPr>
            <w:tcW w:w="481" w:type="dxa"/>
            <w:vAlign w:val="center"/>
          </w:tcPr>
          <w:p w14:paraId="5FC132CF">
            <w:pPr>
              <w:spacing w:line="360" w:lineRule="auto"/>
              <w:jc w:val="center"/>
              <w:rPr>
                <w:rFonts w:hint="eastAsia" w:ascii="仿宋" w:hAnsi="仿宋" w:eastAsia="仿宋" w:cs="仿宋"/>
                <w:b/>
                <w:sz w:val="21"/>
                <w:szCs w:val="21"/>
              </w:rPr>
            </w:pPr>
          </w:p>
        </w:tc>
        <w:tc>
          <w:tcPr>
            <w:tcW w:w="481" w:type="dxa"/>
            <w:vAlign w:val="center"/>
          </w:tcPr>
          <w:p w14:paraId="644472A2">
            <w:pPr>
              <w:spacing w:line="360" w:lineRule="auto"/>
              <w:jc w:val="center"/>
              <w:rPr>
                <w:rFonts w:hint="eastAsia" w:ascii="仿宋" w:hAnsi="仿宋" w:eastAsia="仿宋" w:cs="仿宋"/>
                <w:b/>
                <w:sz w:val="21"/>
                <w:szCs w:val="21"/>
              </w:rPr>
            </w:pPr>
          </w:p>
        </w:tc>
        <w:tc>
          <w:tcPr>
            <w:tcW w:w="481" w:type="dxa"/>
            <w:vAlign w:val="center"/>
          </w:tcPr>
          <w:p w14:paraId="5501111A">
            <w:pPr>
              <w:spacing w:line="360" w:lineRule="auto"/>
              <w:jc w:val="center"/>
              <w:rPr>
                <w:rFonts w:hint="eastAsia" w:ascii="仿宋" w:hAnsi="仿宋" w:eastAsia="仿宋" w:cs="仿宋"/>
                <w:b/>
                <w:sz w:val="21"/>
                <w:szCs w:val="21"/>
              </w:rPr>
            </w:pPr>
          </w:p>
        </w:tc>
        <w:tc>
          <w:tcPr>
            <w:tcW w:w="481" w:type="dxa"/>
            <w:vAlign w:val="center"/>
          </w:tcPr>
          <w:p w14:paraId="714313BA">
            <w:pPr>
              <w:spacing w:line="360" w:lineRule="auto"/>
              <w:jc w:val="center"/>
              <w:rPr>
                <w:rFonts w:hint="eastAsia" w:ascii="仿宋" w:hAnsi="仿宋" w:eastAsia="仿宋" w:cs="仿宋"/>
                <w:b/>
                <w:sz w:val="21"/>
                <w:szCs w:val="21"/>
              </w:rPr>
            </w:pPr>
          </w:p>
        </w:tc>
        <w:tc>
          <w:tcPr>
            <w:tcW w:w="520" w:type="dxa"/>
            <w:vAlign w:val="center"/>
          </w:tcPr>
          <w:p w14:paraId="27B15C87">
            <w:pPr>
              <w:spacing w:line="360" w:lineRule="auto"/>
              <w:jc w:val="center"/>
              <w:rPr>
                <w:rFonts w:hint="eastAsia" w:ascii="仿宋" w:hAnsi="仿宋" w:eastAsia="仿宋" w:cs="仿宋"/>
                <w:b/>
                <w:sz w:val="21"/>
                <w:szCs w:val="21"/>
              </w:rPr>
            </w:pPr>
          </w:p>
        </w:tc>
        <w:tc>
          <w:tcPr>
            <w:tcW w:w="392" w:type="dxa"/>
            <w:vAlign w:val="center"/>
          </w:tcPr>
          <w:p w14:paraId="7CDC2ED6">
            <w:pPr>
              <w:spacing w:line="360" w:lineRule="auto"/>
              <w:jc w:val="center"/>
              <w:rPr>
                <w:rFonts w:hint="eastAsia" w:ascii="仿宋" w:hAnsi="仿宋" w:eastAsia="仿宋" w:cs="仿宋"/>
                <w:b/>
                <w:sz w:val="21"/>
                <w:szCs w:val="21"/>
              </w:rPr>
            </w:pPr>
          </w:p>
        </w:tc>
      </w:tr>
      <w:tr w14:paraId="1BB5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0" w:type="dxa"/>
            <w:gridSpan w:val="13"/>
            <w:vAlign w:val="center"/>
          </w:tcPr>
          <w:p w14:paraId="4F185BCF">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 xml:space="preserve">三、专业课程   </w:t>
            </w:r>
          </w:p>
        </w:tc>
      </w:tr>
      <w:tr w14:paraId="6BA5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7050C506">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78DC7846">
            <w:pPr>
              <w:spacing w:line="360" w:lineRule="auto"/>
              <w:jc w:val="center"/>
              <w:rPr>
                <w:rFonts w:hint="eastAsia" w:ascii="仿宋" w:hAnsi="仿宋" w:eastAsia="仿宋" w:cs="仿宋"/>
                <w:sz w:val="21"/>
                <w:szCs w:val="21"/>
              </w:rPr>
            </w:pPr>
            <w:r>
              <w:rPr>
                <w:rFonts w:hint="eastAsia" w:ascii="仿宋" w:hAnsi="仿宋" w:eastAsia="仿宋" w:cs="仿宋"/>
                <w:sz w:val="21"/>
                <w:szCs w:val="21"/>
              </w:rPr>
              <w:t>钳工技能与实训</w:t>
            </w:r>
          </w:p>
        </w:tc>
        <w:tc>
          <w:tcPr>
            <w:tcW w:w="854" w:type="dxa"/>
            <w:vAlign w:val="center"/>
          </w:tcPr>
          <w:p w14:paraId="0E23BD80">
            <w:pPr>
              <w:spacing w:line="360" w:lineRule="auto"/>
              <w:jc w:val="center"/>
              <w:rPr>
                <w:rFonts w:hint="eastAsia" w:ascii="仿宋" w:hAnsi="仿宋" w:eastAsia="仿宋" w:cs="仿宋"/>
                <w:sz w:val="21"/>
                <w:szCs w:val="21"/>
              </w:rPr>
            </w:pPr>
          </w:p>
        </w:tc>
        <w:tc>
          <w:tcPr>
            <w:tcW w:w="968" w:type="dxa"/>
            <w:vAlign w:val="center"/>
          </w:tcPr>
          <w:p w14:paraId="4BB90E80">
            <w:pPr>
              <w:spacing w:line="36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497" w:type="dxa"/>
            <w:vAlign w:val="center"/>
          </w:tcPr>
          <w:p w14:paraId="6F4609A6">
            <w:pPr>
              <w:spacing w:line="360" w:lineRule="auto"/>
              <w:jc w:val="center"/>
              <w:rPr>
                <w:rFonts w:hint="eastAsia" w:ascii="仿宋" w:hAnsi="仿宋" w:eastAsia="仿宋" w:cs="仿宋"/>
                <w:sz w:val="21"/>
                <w:szCs w:val="21"/>
              </w:rPr>
            </w:pPr>
          </w:p>
        </w:tc>
        <w:tc>
          <w:tcPr>
            <w:tcW w:w="781" w:type="dxa"/>
            <w:vAlign w:val="center"/>
          </w:tcPr>
          <w:p w14:paraId="2F3554E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114</w:t>
            </w:r>
          </w:p>
        </w:tc>
        <w:tc>
          <w:tcPr>
            <w:tcW w:w="538" w:type="dxa"/>
            <w:vAlign w:val="center"/>
          </w:tcPr>
          <w:p w14:paraId="09DB19AF">
            <w:pPr>
              <w:spacing w:line="360" w:lineRule="auto"/>
              <w:jc w:val="center"/>
              <w:rPr>
                <w:rFonts w:hint="eastAsia" w:ascii="仿宋" w:hAnsi="仿宋" w:eastAsia="仿宋" w:cs="仿宋"/>
                <w:sz w:val="21"/>
                <w:szCs w:val="21"/>
              </w:rPr>
            </w:pPr>
            <w:r>
              <w:rPr>
                <w:rFonts w:hint="eastAsia" w:ascii="仿宋" w:hAnsi="仿宋" w:eastAsia="仿宋" w:cs="仿宋"/>
                <w:sz w:val="21"/>
                <w:szCs w:val="21"/>
              </w:rPr>
              <w:t>7</w:t>
            </w:r>
          </w:p>
        </w:tc>
        <w:tc>
          <w:tcPr>
            <w:tcW w:w="481" w:type="dxa"/>
            <w:vAlign w:val="center"/>
          </w:tcPr>
          <w:p w14:paraId="2F297CBA">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50B90D26">
            <w:pPr>
              <w:spacing w:line="360" w:lineRule="auto"/>
              <w:jc w:val="center"/>
              <w:rPr>
                <w:rFonts w:hint="eastAsia" w:ascii="仿宋" w:hAnsi="仿宋" w:eastAsia="仿宋" w:cs="仿宋"/>
                <w:sz w:val="21"/>
                <w:szCs w:val="21"/>
              </w:rPr>
            </w:pPr>
          </w:p>
        </w:tc>
        <w:tc>
          <w:tcPr>
            <w:tcW w:w="481" w:type="dxa"/>
            <w:vAlign w:val="center"/>
          </w:tcPr>
          <w:p w14:paraId="34EB34E7">
            <w:pPr>
              <w:spacing w:line="360" w:lineRule="auto"/>
              <w:jc w:val="center"/>
              <w:rPr>
                <w:rFonts w:hint="eastAsia" w:ascii="仿宋" w:hAnsi="仿宋" w:eastAsia="仿宋" w:cs="仿宋"/>
                <w:sz w:val="21"/>
                <w:szCs w:val="21"/>
              </w:rPr>
            </w:pPr>
          </w:p>
        </w:tc>
        <w:tc>
          <w:tcPr>
            <w:tcW w:w="481" w:type="dxa"/>
            <w:vAlign w:val="center"/>
          </w:tcPr>
          <w:p w14:paraId="6F88AE05">
            <w:pPr>
              <w:spacing w:line="360" w:lineRule="auto"/>
              <w:jc w:val="center"/>
              <w:rPr>
                <w:rFonts w:hint="eastAsia" w:ascii="仿宋" w:hAnsi="仿宋" w:eastAsia="仿宋" w:cs="仿宋"/>
                <w:sz w:val="21"/>
                <w:szCs w:val="21"/>
              </w:rPr>
            </w:pPr>
          </w:p>
        </w:tc>
        <w:tc>
          <w:tcPr>
            <w:tcW w:w="520" w:type="dxa"/>
            <w:vAlign w:val="center"/>
          </w:tcPr>
          <w:p w14:paraId="49496C51">
            <w:pPr>
              <w:spacing w:line="360" w:lineRule="auto"/>
              <w:jc w:val="center"/>
              <w:rPr>
                <w:rFonts w:hint="eastAsia" w:ascii="仿宋" w:hAnsi="仿宋" w:eastAsia="仿宋" w:cs="仿宋"/>
                <w:sz w:val="21"/>
                <w:szCs w:val="21"/>
              </w:rPr>
            </w:pPr>
          </w:p>
        </w:tc>
        <w:tc>
          <w:tcPr>
            <w:tcW w:w="392" w:type="dxa"/>
            <w:vAlign w:val="center"/>
          </w:tcPr>
          <w:p w14:paraId="4D96F949">
            <w:pPr>
              <w:spacing w:line="360" w:lineRule="auto"/>
              <w:jc w:val="center"/>
              <w:rPr>
                <w:rFonts w:hint="eastAsia" w:ascii="仿宋" w:hAnsi="仿宋" w:eastAsia="仿宋" w:cs="仿宋"/>
                <w:sz w:val="21"/>
                <w:szCs w:val="21"/>
              </w:rPr>
            </w:pPr>
          </w:p>
        </w:tc>
      </w:tr>
      <w:tr w14:paraId="52ED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2B13E3CE">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7852C388">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车工技能与实训</w:t>
            </w:r>
          </w:p>
        </w:tc>
        <w:tc>
          <w:tcPr>
            <w:tcW w:w="854" w:type="dxa"/>
            <w:vAlign w:val="center"/>
          </w:tcPr>
          <w:p w14:paraId="2E9C9397">
            <w:pPr>
              <w:spacing w:line="360" w:lineRule="auto"/>
              <w:jc w:val="center"/>
              <w:rPr>
                <w:rFonts w:hint="eastAsia" w:ascii="仿宋" w:hAnsi="仿宋" w:eastAsia="仿宋" w:cs="仿宋"/>
                <w:sz w:val="21"/>
                <w:szCs w:val="21"/>
              </w:rPr>
            </w:pPr>
          </w:p>
        </w:tc>
        <w:tc>
          <w:tcPr>
            <w:tcW w:w="968" w:type="dxa"/>
            <w:vAlign w:val="center"/>
          </w:tcPr>
          <w:p w14:paraId="11A7444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497" w:type="dxa"/>
            <w:vAlign w:val="center"/>
          </w:tcPr>
          <w:p w14:paraId="67960FFF">
            <w:pPr>
              <w:spacing w:line="360" w:lineRule="auto"/>
              <w:jc w:val="center"/>
              <w:rPr>
                <w:rFonts w:hint="eastAsia" w:ascii="仿宋" w:hAnsi="仿宋" w:eastAsia="仿宋" w:cs="仿宋"/>
                <w:sz w:val="21"/>
                <w:szCs w:val="21"/>
              </w:rPr>
            </w:pPr>
          </w:p>
        </w:tc>
        <w:tc>
          <w:tcPr>
            <w:tcW w:w="781" w:type="dxa"/>
            <w:vAlign w:val="center"/>
          </w:tcPr>
          <w:p w14:paraId="4081237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114</w:t>
            </w:r>
          </w:p>
        </w:tc>
        <w:tc>
          <w:tcPr>
            <w:tcW w:w="538" w:type="dxa"/>
            <w:vAlign w:val="center"/>
          </w:tcPr>
          <w:p w14:paraId="409321C4">
            <w:pPr>
              <w:spacing w:line="360" w:lineRule="auto"/>
              <w:jc w:val="center"/>
              <w:rPr>
                <w:rFonts w:hint="eastAsia" w:ascii="仿宋" w:hAnsi="仿宋" w:eastAsia="仿宋" w:cs="仿宋"/>
                <w:sz w:val="21"/>
                <w:szCs w:val="21"/>
              </w:rPr>
            </w:pPr>
            <w:r>
              <w:rPr>
                <w:rFonts w:hint="eastAsia" w:ascii="仿宋" w:hAnsi="仿宋" w:eastAsia="仿宋" w:cs="仿宋"/>
                <w:sz w:val="21"/>
                <w:szCs w:val="21"/>
              </w:rPr>
              <w:t>7</w:t>
            </w:r>
          </w:p>
        </w:tc>
        <w:tc>
          <w:tcPr>
            <w:tcW w:w="481" w:type="dxa"/>
            <w:vAlign w:val="center"/>
          </w:tcPr>
          <w:p w14:paraId="25C28978">
            <w:pPr>
              <w:spacing w:line="360" w:lineRule="auto"/>
              <w:jc w:val="center"/>
              <w:rPr>
                <w:rFonts w:hint="eastAsia" w:ascii="仿宋" w:hAnsi="仿宋" w:eastAsia="仿宋" w:cs="仿宋"/>
                <w:sz w:val="21"/>
                <w:szCs w:val="21"/>
              </w:rPr>
            </w:pPr>
          </w:p>
        </w:tc>
        <w:tc>
          <w:tcPr>
            <w:tcW w:w="481" w:type="dxa"/>
            <w:vAlign w:val="center"/>
          </w:tcPr>
          <w:p w14:paraId="3E26E2B3">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7580DACE">
            <w:pPr>
              <w:spacing w:line="360" w:lineRule="auto"/>
              <w:jc w:val="center"/>
              <w:rPr>
                <w:rFonts w:hint="eastAsia" w:ascii="仿宋" w:hAnsi="仿宋" w:eastAsia="仿宋" w:cs="仿宋"/>
                <w:sz w:val="21"/>
                <w:szCs w:val="21"/>
              </w:rPr>
            </w:pPr>
          </w:p>
        </w:tc>
        <w:tc>
          <w:tcPr>
            <w:tcW w:w="481" w:type="dxa"/>
            <w:vAlign w:val="center"/>
          </w:tcPr>
          <w:p w14:paraId="75A38151">
            <w:pPr>
              <w:spacing w:line="360" w:lineRule="auto"/>
              <w:jc w:val="center"/>
              <w:rPr>
                <w:rFonts w:hint="eastAsia" w:ascii="仿宋" w:hAnsi="仿宋" w:eastAsia="仿宋" w:cs="仿宋"/>
                <w:sz w:val="21"/>
                <w:szCs w:val="21"/>
              </w:rPr>
            </w:pPr>
          </w:p>
        </w:tc>
        <w:tc>
          <w:tcPr>
            <w:tcW w:w="520" w:type="dxa"/>
            <w:vAlign w:val="center"/>
          </w:tcPr>
          <w:p w14:paraId="7879F83F">
            <w:pPr>
              <w:spacing w:line="360" w:lineRule="auto"/>
              <w:jc w:val="center"/>
              <w:rPr>
                <w:rFonts w:hint="eastAsia" w:ascii="仿宋" w:hAnsi="仿宋" w:eastAsia="仿宋" w:cs="仿宋"/>
                <w:sz w:val="21"/>
                <w:szCs w:val="21"/>
              </w:rPr>
            </w:pPr>
          </w:p>
        </w:tc>
        <w:tc>
          <w:tcPr>
            <w:tcW w:w="392" w:type="dxa"/>
            <w:vAlign w:val="center"/>
          </w:tcPr>
          <w:p w14:paraId="74ADB96B">
            <w:pPr>
              <w:spacing w:line="360" w:lineRule="auto"/>
              <w:jc w:val="center"/>
              <w:rPr>
                <w:rFonts w:hint="eastAsia" w:ascii="仿宋" w:hAnsi="仿宋" w:eastAsia="仿宋" w:cs="仿宋"/>
                <w:sz w:val="21"/>
                <w:szCs w:val="21"/>
              </w:rPr>
            </w:pPr>
          </w:p>
        </w:tc>
      </w:tr>
      <w:tr w14:paraId="30B8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02F1C6A3">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2F7A5690">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数控机床操作与编程</w:t>
            </w:r>
          </w:p>
        </w:tc>
        <w:tc>
          <w:tcPr>
            <w:tcW w:w="854" w:type="dxa"/>
            <w:vAlign w:val="center"/>
          </w:tcPr>
          <w:p w14:paraId="0D930716">
            <w:pPr>
              <w:spacing w:line="360" w:lineRule="auto"/>
              <w:jc w:val="center"/>
              <w:rPr>
                <w:rFonts w:hint="eastAsia" w:ascii="仿宋" w:hAnsi="仿宋" w:eastAsia="仿宋" w:cs="仿宋"/>
                <w:sz w:val="21"/>
                <w:szCs w:val="21"/>
              </w:rPr>
            </w:pPr>
          </w:p>
        </w:tc>
        <w:tc>
          <w:tcPr>
            <w:tcW w:w="968" w:type="dxa"/>
            <w:vAlign w:val="center"/>
          </w:tcPr>
          <w:p w14:paraId="46E5E10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497" w:type="dxa"/>
            <w:vAlign w:val="center"/>
          </w:tcPr>
          <w:p w14:paraId="3032AF05">
            <w:pPr>
              <w:spacing w:line="360" w:lineRule="auto"/>
              <w:jc w:val="center"/>
              <w:rPr>
                <w:rFonts w:hint="eastAsia" w:ascii="仿宋" w:hAnsi="仿宋" w:eastAsia="仿宋" w:cs="仿宋"/>
                <w:sz w:val="21"/>
                <w:szCs w:val="21"/>
              </w:rPr>
            </w:pPr>
          </w:p>
        </w:tc>
        <w:tc>
          <w:tcPr>
            <w:tcW w:w="781" w:type="dxa"/>
            <w:vAlign w:val="center"/>
          </w:tcPr>
          <w:p w14:paraId="627DEF5D">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228</w:t>
            </w:r>
          </w:p>
        </w:tc>
        <w:tc>
          <w:tcPr>
            <w:tcW w:w="538" w:type="dxa"/>
            <w:vAlign w:val="center"/>
          </w:tcPr>
          <w:p w14:paraId="727ADA8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14</w:t>
            </w:r>
          </w:p>
        </w:tc>
        <w:tc>
          <w:tcPr>
            <w:tcW w:w="481" w:type="dxa"/>
            <w:vAlign w:val="center"/>
          </w:tcPr>
          <w:p w14:paraId="219CC818">
            <w:pPr>
              <w:spacing w:line="360" w:lineRule="auto"/>
              <w:jc w:val="center"/>
              <w:rPr>
                <w:rFonts w:hint="eastAsia" w:ascii="仿宋" w:hAnsi="仿宋" w:eastAsia="仿宋" w:cs="仿宋"/>
                <w:sz w:val="21"/>
                <w:szCs w:val="21"/>
              </w:rPr>
            </w:pPr>
          </w:p>
        </w:tc>
        <w:tc>
          <w:tcPr>
            <w:tcW w:w="481" w:type="dxa"/>
            <w:vAlign w:val="center"/>
          </w:tcPr>
          <w:p w14:paraId="33AF014B">
            <w:pPr>
              <w:spacing w:line="360" w:lineRule="auto"/>
              <w:jc w:val="center"/>
              <w:rPr>
                <w:rFonts w:hint="eastAsia" w:ascii="仿宋" w:hAnsi="仿宋" w:eastAsia="仿宋" w:cs="仿宋"/>
                <w:sz w:val="21"/>
                <w:szCs w:val="21"/>
              </w:rPr>
            </w:pPr>
          </w:p>
        </w:tc>
        <w:tc>
          <w:tcPr>
            <w:tcW w:w="481" w:type="dxa"/>
            <w:vAlign w:val="center"/>
          </w:tcPr>
          <w:p w14:paraId="541EE676">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4A838AD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vAlign w:val="center"/>
          </w:tcPr>
          <w:p w14:paraId="6D59F2A1">
            <w:pPr>
              <w:spacing w:line="360" w:lineRule="auto"/>
              <w:jc w:val="center"/>
              <w:rPr>
                <w:rFonts w:hint="eastAsia" w:ascii="仿宋" w:hAnsi="仿宋" w:eastAsia="仿宋" w:cs="仿宋"/>
                <w:sz w:val="21"/>
                <w:szCs w:val="21"/>
              </w:rPr>
            </w:pPr>
          </w:p>
        </w:tc>
        <w:tc>
          <w:tcPr>
            <w:tcW w:w="392" w:type="dxa"/>
            <w:vAlign w:val="center"/>
          </w:tcPr>
          <w:p w14:paraId="70D88324">
            <w:pPr>
              <w:spacing w:line="360" w:lineRule="auto"/>
              <w:jc w:val="center"/>
              <w:rPr>
                <w:rFonts w:hint="eastAsia" w:ascii="仿宋" w:hAnsi="仿宋" w:eastAsia="仿宋" w:cs="仿宋"/>
                <w:sz w:val="21"/>
                <w:szCs w:val="21"/>
              </w:rPr>
            </w:pPr>
          </w:p>
        </w:tc>
      </w:tr>
      <w:tr w14:paraId="361E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25F407D8">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5349524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机械加工检测技术</w:t>
            </w:r>
          </w:p>
        </w:tc>
        <w:tc>
          <w:tcPr>
            <w:tcW w:w="854" w:type="dxa"/>
            <w:vAlign w:val="center"/>
          </w:tcPr>
          <w:p w14:paraId="1AA449E3">
            <w:pPr>
              <w:spacing w:line="360" w:lineRule="auto"/>
              <w:jc w:val="center"/>
              <w:rPr>
                <w:rFonts w:hint="eastAsia" w:ascii="仿宋" w:hAnsi="仿宋" w:eastAsia="仿宋" w:cs="仿宋"/>
                <w:sz w:val="21"/>
                <w:szCs w:val="21"/>
              </w:rPr>
            </w:pPr>
          </w:p>
        </w:tc>
        <w:tc>
          <w:tcPr>
            <w:tcW w:w="968" w:type="dxa"/>
            <w:vAlign w:val="center"/>
          </w:tcPr>
          <w:p w14:paraId="45E09778">
            <w:pPr>
              <w:spacing w:line="36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497" w:type="dxa"/>
            <w:vAlign w:val="center"/>
          </w:tcPr>
          <w:p w14:paraId="36E936B4">
            <w:pPr>
              <w:spacing w:line="360" w:lineRule="auto"/>
              <w:jc w:val="center"/>
              <w:rPr>
                <w:rFonts w:hint="eastAsia" w:ascii="仿宋" w:hAnsi="仿宋" w:eastAsia="仿宋" w:cs="仿宋"/>
                <w:sz w:val="21"/>
                <w:szCs w:val="21"/>
              </w:rPr>
            </w:pPr>
          </w:p>
        </w:tc>
        <w:tc>
          <w:tcPr>
            <w:tcW w:w="781" w:type="dxa"/>
            <w:vAlign w:val="center"/>
          </w:tcPr>
          <w:p w14:paraId="477E18CA">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114</w:t>
            </w:r>
          </w:p>
        </w:tc>
        <w:tc>
          <w:tcPr>
            <w:tcW w:w="538" w:type="dxa"/>
            <w:vAlign w:val="center"/>
          </w:tcPr>
          <w:p w14:paraId="6258370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7</w:t>
            </w:r>
          </w:p>
        </w:tc>
        <w:tc>
          <w:tcPr>
            <w:tcW w:w="481" w:type="dxa"/>
            <w:vAlign w:val="center"/>
          </w:tcPr>
          <w:p w14:paraId="1A78396A">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4F79E883">
            <w:pPr>
              <w:spacing w:line="360" w:lineRule="auto"/>
              <w:jc w:val="center"/>
              <w:rPr>
                <w:rFonts w:hint="eastAsia" w:ascii="仿宋" w:hAnsi="仿宋" w:eastAsia="仿宋" w:cs="仿宋"/>
                <w:sz w:val="21"/>
                <w:szCs w:val="21"/>
              </w:rPr>
            </w:pPr>
          </w:p>
        </w:tc>
        <w:tc>
          <w:tcPr>
            <w:tcW w:w="481" w:type="dxa"/>
            <w:vAlign w:val="center"/>
          </w:tcPr>
          <w:p w14:paraId="632424E2">
            <w:pPr>
              <w:spacing w:line="360" w:lineRule="auto"/>
              <w:jc w:val="center"/>
              <w:rPr>
                <w:rFonts w:hint="eastAsia" w:ascii="仿宋" w:hAnsi="仿宋" w:eastAsia="仿宋" w:cs="仿宋"/>
                <w:sz w:val="21"/>
                <w:szCs w:val="21"/>
              </w:rPr>
            </w:pPr>
          </w:p>
        </w:tc>
        <w:tc>
          <w:tcPr>
            <w:tcW w:w="481" w:type="dxa"/>
            <w:vAlign w:val="center"/>
          </w:tcPr>
          <w:p w14:paraId="74F25457">
            <w:pPr>
              <w:spacing w:line="360" w:lineRule="auto"/>
              <w:jc w:val="center"/>
              <w:rPr>
                <w:rFonts w:hint="eastAsia" w:ascii="仿宋" w:hAnsi="仿宋" w:eastAsia="仿宋" w:cs="仿宋"/>
                <w:sz w:val="21"/>
                <w:szCs w:val="21"/>
              </w:rPr>
            </w:pPr>
          </w:p>
        </w:tc>
        <w:tc>
          <w:tcPr>
            <w:tcW w:w="520" w:type="dxa"/>
            <w:vAlign w:val="center"/>
          </w:tcPr>
          <w:p w14:paraId="4BE8AB78">
            <w:pPr>
              <w:spacing w:line="360" w:lineRule="auto"/>
              <w:jc w:val="center"/>
              <w:rPr>
                <w:rFonts w:hint="eastAsia" w:ascii="仿宋" w:hAnsi="仿宋" w:eastAsia="仿宋" w:cs="仿宋"/>
                <w:sz w:val="21"/>
                <w:szCs w:val="21"/>
              </w:rPr>
            </w:pPr>
          </w:p>
        </w:tc>
        <w:tc>
          <w:tcPr>
            <w:tcW w:w="392" w:type="dxa"/>
            <w:vAlign w:val="center"/>
          </w:tcPr>
          <w:p w14:paraId="5BBE0C70">
            <w:pPr>
              <w:spacing w:line="360" w:lineRule="auto"/>
              <w:jc w:val="center"/>
              <w:rPr>
                <w:rFonts w:hint="eastAsia" w:ascii="仿宋" w:hAnsi="仿宋" w:eastAsia="仿宋" w:cs="仿宋"/>
                <w:sz w:val="21"/>
                <w:szCs w:val="21"/>
              </w:rPr>
            </w:pPr>
          </w:p>
        </w:tc>
      </w:tr>
      <w:tr w14:paraId="7C96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366AD42D">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1F70B94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CAD/CAM 应用技术</w:t>
            </w:r>
          </w:p>
        </w:tc>
        <w:tc>
          <w:tcPr>
            <w:tcW w:w="854" w:type="dxa"/>
            <w:vAlign w:val="center"/>
          </w:tcPr>
          <w:p w14:paraId="301389D8">
            <w:pPr>
              <w:spacing w:line="360" w:lineRule="auto"/>
              <w:jc w:val="center"/>
              <w:rPr>
                <w:rFonts w:hint="eastAsia" w:ascii="仿宋" w:hAnsi="仿宋" w:eastAsia="仿宋" w:cs="仿宋"/>
                <w:sz w:val="21"/>
                <w:szCs w:val="21"/>
              </w:rPr>
            </w:pPr>
          </w:p>
        </w:tc>
        <w:tc>
          <w:tcPr>
            <w:tcW w:w="968" w:type="dxa"/>
            <w:vAlign w:val="center"/>
          </w:tcPr>
          <w:p w14:paraId="79DEA2F6">
            <w:pPr>
              <w:spacing w:line="36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497" w:type="dxa"/>
            <w:vAlign w:val="center"/>
          </w:tcPr>
          <w:p w14:paraId="4F7FED00">
            <w:pPr>
              <w:spacing w:line="360" w:lineRule="auto"/>
              <w:jc w:val="center"/>
              <w:rPr>
                <w:rFonts w:hint="eastAsia" w:ascii="仿宋" w:hAnsi="仿宋" w:eastAsia="仿宋" w:cs="仿宋"/>
                <w:sz w:val="21"/>
                <w:szCs w:val="21"/>
              </w:rPr>
            </w:pPr>
          </w:p>
        </w:tc>
        <w:tc>
          <w:tcPr>
            <w:tcW w:w="781" w:type="dxa"/>
            <w:vAlign w:val="center"/>
          </w:tcPr>
          <w:p w14:paraId="394591ED">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114</w:t>
            </w:r>
          </w:p>
        </w:tc>
        <w:tc>
          <w:tcPr>
            <w:tcW w:w="538" w:type="dxa"/>
            <w:vAlign w:val="center"/>
          </w:tcPr>
          <w:p w14:paraId="03A75FC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7</w:t>
            </w:r>
          </w:p>
        </w:tc>
        <w:tc>
          <w:tcPr>
            <w:tcW w:w="481" w:type="dxa"/>
            <w:vAlign w:val="center"/>
          </w:tcPr>
          <w:p w14:paraId="38C62597">
            <w:pPr>
              <w:spacing w:line="360" w:lineRule="auto"/>
              <w:jc w:val="center"/>
              <w:rPr>
                <w:rFonts w:hint="eastAsia" w:ascii="仿宋" w:hAnsi="仿宋" w:eastAsia="仿宋" w:cs="仿宋"/>
                <w:sz w:val="21"/>
                <w:szCs w:val="21"/>
              </w:rPr>
            </w:pPr>
          </w:p>
        </w:tc>
        <w:tc>
          <w:tcPr>
            <w:tcW w:w="481" w:type="dxa"/>
            <w:vAlign w:val="center"/>
          </w:tcPr>
          <w:p w14:paraId="0FD56014">
            <w:pPr>
              <w:spacing w:line="360" w:lineRule="auto"/>
              <w:jc w:val="center"/>
              <w:rPr>
                <w:rFonts w:hint="eastAsia" w:ascii="仿宋" w:hAnsi="仿宋" w:eastAsia="仿宋" w:cs="仿宋"/>
                <w:sz w:val="21"/>
                <w:szCs w:val="21"/>
              </w:rPr>
            </w:pPr>
          </w:p>
        </w:tc>
        <w:tc>
          <w:tcPr>
            <w:tcW w:w="481" w:type="dxa"/>
            <w:vAlign w:val="center"/>
          </w:tcPr>
          <w:p w14:paraId="4E23F0E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76D697EC">
            <w:pPr>
              <w:spacing w:line="360" w:lineRule="auto"/>
              <w:jc w:val="center"/>
              <w:rPr>
                <w:rFonts w:hint="eastAsia" w:ascii="仿宋" w:hAnsi="仿宋" w:eastAsia="仿宋" w:cs="仿宋"/>
                <w:sz w:val="21"/>
                <w:szCs w:val="21"/>
              </w:rPr>
            </w:pPr>
          </w:p>
        </w:tc>
        <w:tc>
          <w:tcPr>
            <w:tcW w:w="520" w:type="dxa"/>
            <w:vAlign w:val="center"/>
          </w:tcPr>
          <w:p w14:paraId="72150EC2">
            <w:pPr>
              <w:spacing w:line="360" w:lineRule="auto"/>
              <w:jc w:val="center"/>
              <w:rPr>
                <w:rFonts w:hint="eastAsia" w:ascii="仿宋" w:hAnsi="仿宋" w:eastAsia="仿宋" w:cs="仿宋"/>
                <w:sz w:val="21"/>
                <w:szCs w:val="21"/>
              </w:rPr>
            </w:pPr>
          </w:p>
        </w:tc>
        <w:tc>
          <w:tcPr>
            <w:tcW w:w="392" w:type="dxa"/>
            <w:vAlign w:val="center"/>
          </w:tcPr>
          <w:p w14:paraId="54BAAB88">
            <w:pPr>
              <w:spacing w:line="360" w:lineRule="auto"/>
              <w:jc w:val="center"/>
              <w:rPr>
                <w:rFonts w:hint="eastAsia" w:ascii="仿宋" w:hAnsi="仿宋" w:eastAsia="仿宋" w:cs="仿宋"/>
                <w:sz w:val="21"/>
                <w:szCs w:val="21"/>
              </w:rPr>
            </w:pPr>
          </w:p>
        </w:tc>
      </w:tr>
      <w:tr w14:paraId="67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560B4B53">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4BB7913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数控车床加工技术</w:t>
            </w:r>
          </w:p>
        </w:tc>
        <w:tc>
          <w:tcPr>
            <w:tcW w:w="854" w:type="dxa"/>
            <w:vAlign w:val="center"/>
          </w:tcPr>
          <w:p w14:paraId="378858FF">
            <w:pPr>
              <w:spacing w:line="360" w:lineRule="auto"/>
              <w:jc w:val="center"/>
              <w:rPr>
                <w:rFonts w:hint="eastAsia" w:ascii="仿宋" w:hAnsi="仿宋" w:eastAsia="仿宋" w:cs="仿宋"/>
                <w:sz w:val="21"/>
                <w:szCs w:val="21"/>
              </w:rPr>
            </w:pPr>
          </w:p>
        </w:tc>
        <w:tc>
          <w:tcPr>
            <w:tcW w:w="968" w:type="dxa"/>
            <w:vAlign w:val="center"/>
          </w:tcPr>
          <w:p w14:paraId="177B4061">
            <w:pPr>
              <w:spacing w:line="36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497" w:type="dxa"/>
            <w:vAlign w:val="center"/>
          </w:tcPr>
          <w:p w14:paraId="346E9B85">
            <w:pPr>
              <w:spacing w:line="360" w:lineRule="auto"/>
              <w:jc w:val="center"/>
              <w:rPr>
                <w:rFonts w:hint="eastAsia" w:ascii="仿宋" w:hAnsi="仿宋" w:eastAsia="仿宋" w:cs="仿宋"/>
                <w:sz w:val="21"/>
                <w:szCs w:val="21"/>
              </w:rPr>
            </w:pPr>
          </w:p>
        </w:tc>
        <w:tc>
          <w:tcPr>
            <w:tcW w:w="781" w:type="dxa"/>
            <w:vAlign w:val="center"/>
          </w:tcPr>
          <w:p w14:paraId="007672FE">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228</w:t>
            </w:r>
          </w:p>
        </w:tc>
        <w:tc>
          <w:tcPr>
            <w:tcW w:w="538" w:type="dxa"/>
            <w:vAlign w:val="center"/>
          </w:tcPr>
          <w:p w14:paraId="59EBE8AD">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14</w:t>
            </w:r>
          </w:p>
        </w:tc>
        <w:tc>
          <w:tcPr>
            <w:tcW w:w="481" w:type="dxa"/>
            <w:vAlign w:val="center"/>
          </w:tcPr>
          <w:p w14:paraId="30622059">
            <w:pPr>
              <w:spacing w:line="360" w:lineRule="auto"/>
              <w:jc w:val="center"/>
              <w:rPr>
                <w:rFonts w:hint="eastAsia" w:ascii="仿宋" w:hAnsi="仿宋" w:eastAsia="仿宋" w:cs="仿宋"/>
                <w:sz w:val="21"/>
                <w:szCs w:val="21"/>
              </w:rPr>
            </w:pPr>
          </w:p>
        </w:tc>
        <w:tc>
          <w:tcPr>
            <w:tcW w:w="481" w:type="dxa"/>
            <w:vAlign w:val="center"/>
          </w:tcPr>
          <w:p w14:paraId="516BAEB0">
            <w:pPr>
              <w:spacing w:line="360" w:lineRule="auto"/>
              <w:jc w:val="center"/>
              <w:rPr>
                <w:rFonts w:hint="eastAsia" w:ascii="仿宋" w:hAnsi="仿宋" w:eastAsia="仿宋" w:cs="仿宋"/>
                <w:sz w:val="21"/>
                <w:szCs w:val="21"/>
              </w:rPr>
            </w:pPr>
          </w:p>
        </w:tc>
        <w:tc>
          <w:tcPr>
            <w:tcW w:w="481" w:type="dxa"/>
            <w:vAlign w:val="center"/>
          </w:tcPr>
          <w:p w14:paraId="4142EB95">
            <w:pPr>
              <w:spacing w:line="360" w:lineRule="auto"/>
              <w:jc w:val="center"/>
              <w:rPr>
                <w:rFonts w:hint="eastAsia" w:ascii="仿宋" w:hAnsi="仿宋" w:eastAsia="仿宋" w:cs="仿宋"/>
                <w:sz w:val="21"/>
                <w:szCs w:val="21"/>
              </w:rPr>
            </w:pPr>
          </w:p>
        </w:tc>
        <w:tc>
          <w:tcPr>
            <w:tcW w:w="481" w:type="dxa"/>
            <w:vAlign w:val="center"/>
          </w:tcPr>
          <w:p w14:paraId="068986D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vAlign w:val="center"/>
          </w:tcPr>
          <w:p w14:paraId="7F56A3EF">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392" w:type="dxa"/>
            <w:vAlign w:val="center"/>
          </w:tcPr>
          <w:p w14:paraId="501F5C6F">
            <w:pPr>
              <w:spacing w:line="360" w:lineRule="auto"/>
              <w:jc w:val="center"/>
              <w:rPr>
                <w:rFonts w:hint="eastAsia" w:ascii="仿宋" w:hAnsi="仿宋" w:eastAsia="仿宋" w:cs="仿宋"/>
                <w:sz w:val="21"/>
                <w:szCs w:val="21"/>
              </w:rPr>
            </w:pPr>
          </w:p>
        </w:tc>
      </w:tr>
      <w:tr w14:paraId="2D9E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04A01C2E">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210ADACD">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数控铣床加工技术</w:t>
            </w:r>
          </w:p>
        </w:tc>
        <w:tc>
          <w:tcPr>
            <w:tcW w:w="854" w:type="dxa"/>
            <w:vAlign w:val="center"/>
          </w:tcPr>
          <w:p w14:paraId="32E38D99">
            <w:pPr>
              <w:spacing w:line="360" w:lineRule="auto"/>
              <w:jc w:val="center"/>
              <w:rPr>
                <w:rFonts w:hint="eastAsia" w:ascii="仿宋" w:hAnsi="仿宋" w:eastAsia="仿宋" w:cs="仿宋"/>
                <w:sz w:val="21"/>
                <w:szCs w:val="21"/>
              </w:rPr>
            </w:pPr>
          </w:p>
        </w:tc>
        <w:tc>
          <w:tcPr>
            <w:tcW w:w="968" w:type="dxa"/>
            <w:vAlign w:val="center"/>
          </w:tcPr>
          <w:p w14:paraId="36856BF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497" w:type="dxa"/>
            <w:vAlign w:val="center"/>
          </w:tcPr>
          <w:p w14:paraId="51AB2557">
            <w:pPr>
              <w:spacing w:line="360" w:lineRule="auto"/>
              <w:jc w:val="center"/>
              <w:rPr>
                <w:rFonts w:hint="eastAsia" w:ascii="仿宋" w:hAnsi="仿宋" w:eastAsia="仿宋" w:cs="仿宋"/>
                <w:sz w:val="21"/>
                <w:szCs w:val="21"/>
              </w:rPr>
            </w:pPr>
          </w:p>
        </w:tc>
        <w:tc>
          <w:tcPr>
            <w:tcW w:w="781" w:type="dxa"/>
            <w:vAlign w:val="center"/>
          </w:tcPr>
          <w:p w14:paraId="1633CD26">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228</w:t>
            </w:r>
          </w:p>
        </w:tc>
        <w:tc>
          <w:tcPr>
            <w:tcW w:w="538" w:type="dxa"/>
            <w:vAlign w:val="center"/>
          </w:tcPr>
          <w:p w14:paraId="507EDAE6">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14</w:t>
            </w:r>
          </w:p>
        </w:tc>
        <w:tc>
          <w:tcPr>
            <w:tcW w:w="481" w:type="dxa"/>
            <w:vAlign w:val="center"/>
          </w:tcPr>
          <w:p w14:paraId="55029A9C">
            <w:pPr>
              <w:spacing w:line="360" w:lineRule="auto"/>
              <w:jc w:val="center"/>
              <w:rPr>
                <w:rFonts w:hint="eastAsia" w:ascii="仿宋" w:hAnsi="仿宋" w:eastAsia="仿宋" w:cs="仿宋"/>
                <w:sz w:val="21"/>
                <w:szCs w:val="21"/>
              </w:rPr>
            </w:pPr>
          </w:p>
        </w:tc>
        <w:tc>
          <w:tcPr>
            <w:tcW w:w="481" w:type="dxa"/>
            <w:vAlign w:val="center"/>
          </w:tcPr>
          <w:p w14:paraId="40D47B62">
            <w:pPr>
              <w:spacing w:line="360" w:lineRule="auto"/>
              <w:jc w:val="center"/>
              <w:rPr>
                <w:rFonts w:hint="eastAsia" w:ascii="仿宋" w:hAnsi="仿宋" w:eastAsia="仿宋" w:cs="仿宋"/>
                <w:sz w:val="21"/>
                <w:szCs w:val="21"/>
              </w:rPr>
            </w:pPr>
          </w:p>
        </w:tc>
        <w:tc>
          <w:tcPr>
            <w:tcW w:w="481" w:type="dxa"/>
            <w:vAlign w:val="center"/>
          </w:tcPr>
          <w:p w14:paraId="6736F402">
            <w:pPr>
              <w:spacing w:line="360" w:lineRule="auto"/>
              <w:jc w:val="center"/>
              <w:rPr>
                <w:rFonts w:hint="eastAsia" w:ascii="仿宋" w:hAnsi="仿宋" w:eastAsia="仿宋" w:cs="仿宋"/>
                <w:sz w:val="21"/>
                <w:szCs w:val="21"/>
              </w:rPr>
            </w:pPr>
          </w:p>
        </w:tc>
        <w:tc>
          <w:tcPr>
            <w:tcW w:w="481" w:type="dxa"/>
            <w:shd w:val="clear" w:color="auto" w:fill="auto"/>
            <w:vAlign w:val="center"/>
          </w:tcPr>
          <w:p w14:paraId="5E204D82">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520" w:type="dxa"/>
            <w:shd w:val="clear" w:color="auto" w:fill="auto"/>
            <w:vAlign w:val="center"/>
          </w:tcPr>
          <w:p w14:paraId="162F668B">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392" w:type="dxa"/>
            <w:shd w:val="clear" w:color="auto" w:fill="auto"/>
            <w:vAlign w:val="center"/>
          </w:tcPr>
          <w:p w14:paraId="5D685AC4">
            <w:pPr>
              <w:spacing w:line="360" w:lineRule="auto"/>
              <w:jc w:val="center"/>
              <w:rPr>
                <w:rFonts w:hint="eastAsia" w:ascii="仿宋" w:hAnsi="仿宋" w:eastAsia="仿宋" w:cs="仿宋"/>
                <w:kern w:val="2"/>
                <w:sz w:val="21"/>
                <w:szCs w:val="21"/>
                <w:lang w:val="en-US" w:eastAsia="zh-CN" w:bidi="ar-SA"/>
              </w:rPr>
            </w:pPr>
          </w:p>
        </w:tc>
      </w:tr>
      <w:tr w14:paraId="334B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6B5A78F0">
            <w:pPr>
              <w:numPr>
                <w:ilvl w:val="0"/>
                <w:numId w:val="15"/>
              </w:numPr>
              <w:spacing w:line="360" w:lineRule="auto"/>
              <w:jc w:val="center"/>
              <w:rPr>
                <w:rFonts w:hint="eastAsia" w:ascii="仿宋" w:hAnsi="仿宋" w:eastAsia="仿宋" w:cs="仿宋"/>
                <w:sz w:val="21"/>
                <w:szCs w:val="21"/>
              </w:rPr>
            </w:pPr>
          </w:p>
        </w:tc>
        <w:tc>
          <w:tcPr>
            <w:tcW w:w="1539" w:type="dxa"/>
            <w:vAlign w:val="center"/>
          </w:tcPr>
          <w:p w14:paraId="61A5B6F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数控机床结构与维护</w:t>
            </w:r>
          </w:p>
        </w:tc>
        <w:tc>
          <w:tcPr>
            <w:tcW w:w="854" w:type="dxa"/>
            <w:vAlign w:val="center"/>
          </w:tcPr>
          <w:p w14:paraId="5D0CFBF3">
            <w:pPr>
              <w:spacing w:line="360" w:lineRule="auto"/>
              <w:jc w:val="center"/>
              <w:rPr>
                <w:rFonts w:hint="eastAsia" w:ascii="仿宋" w:hAnsi="仿宋" w:eastAsia="仿宋" w:cs="仿宋"/>
                <w:sz w:val="21"/>
                <w:szCs w:val="21"/>
              </w:rPr>
            </w:pPr>
          </w:p>
        </w:tc>
        <w:tc>
          <w:tcPr>
            <w:tcW w:w="968" w:type="dxa"/>
            <w:vAlign w:val="center"/>
          </w:tcPr>
          <w:p w14:paraId="2ACA439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497" w:type="dxa"/>
            <w:vAlign w:val="center"/>
          </w:tcPr>
          <w:p w14:paraId="5F6D5CB8">
            <w:pPr>
              <w:spacing w:line="360" w:lineRule="auto"/>
              <w:jc w:val="center"/>
              <w:rPr>
                <w:rFonts w:hint="eastAsia" w:ascii="仿宋" w:hAnsi="仿宋" w:eastAsia="仿宋" w:cs="仿宋"/>
                <w:sz w:val="21"/>
                <w:szCs w:val="21"/>
              </w:rPr>
            </w:pPr>
          </w:p>
        </w:tc>
        <w:tc>
          <w:tcPr>
            <w:tcW w:w="781" w:type="dxa"/>
            <w:vAlign w:val="center"/>
          </w:tcPr>
          <w:p w14:paraId="15C1D3C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114</w:t>
            </w:r>
          </w:p>
        </w:tc>
        <w:tc>
          <w:tcPr>
            <w:tcW w:w="538" w:type="dxa"/>
            <w:vAlign w:val="center"/>
          </w:tcPr>
          <w:p w14:paraId="39ABDB1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7</w:t>
            </w:r>
          </w:p>
        </w:tc>
        <w:tc>
          <w:tcPr>
            <w:tcW w:w="481" w:type="dxa"/>
            <w:vAlign w:val="center"/>
          </w:tcPr>
          <w:p w14:paraId="130ECF97">
            <w:pPr>
              <w:spacing w:line="360" w:lineRule="auto"/>
              <w:jc w:val="center"/>
              <w:rPr>
                <w:rFonts w:hint="eastAsia" w:ascii="仿宋" w:hAnsi="仿宋" w:eastAsia="仿宋" w:cs="仿宋"/>
                <w:sz w:val="21"/>
                <w:szCs w:val="21"/>
              </w:rPr>
            </w:pPr>
          </w:p>
        </w:tc>
        <w:tc>
          <w:tcPr>
            <w:tcW w:w="481" w:type="dxa"/>
            <w:vAlign w:val="center"/>
          </w:tcPr>
          <w:p w14:paraId="468C6FC3">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81" w:type="dxa"/>
            <w:vAlign w:val="center"/>
          </w:tcPr>
          <w:p w14:paraId="1B912E33">
            <w:pPr>
              <w:spacing w:line="360" w:lineRule="auto"/>
              <w:jc w:val="center"/>
              <w:rPr>
                <w:rFonts w:hint="eastAsia" w:ascii="仿宋" w:hAnsi="仿宋" w:eastAsia="仿宋" w:cs="仿宋"/>
                <w:sz w:val="21"/>
                <w:szCs w:val="21"/>
              </w:rPr>
            </w:pPr>
          </w:p>
        </w:tc>
        <w:tc>
          <w:tcPr>
            <w:tcW w:w="481" w:type="dxa"/>
            <w:vAlign w:val="center"/>
          </w:tcPr>
          <w:p w14:paraId="4855A367">
            <w:pPr>
              <w:spacing w:line="360" w:lineRule="auto"/>
              <w:jc w:val="center"/>
              <w:rPr>
                <w:rFonts w:hint="eastAsia" w:ascii="仿宋" w:hAnsi="仿宋" w:eastAsia="仿宋" w:cs="仿宋"/>
                <w:sz w:val="21"/>
                <w:szCs w:val="21"/>
              </w:rPr>
            </w:pPr>
          </w:p>
        </w:tc>
        <w:tc>
          <w:tcPr>
            <w:tcW w:w="520" w:type="dxa"/>
            <w:vAlign w:val="center"/>
          </w:tcPr>
          <w:p w14:paraId="7DC5AFA0">
            <w:pPr>
              <w:spacing w:line="360" w:lineRule="auto"/>
              <w:jc w:val="center"/>
              <w:rPr>
                <w:rFonts w:hint="eastAsia" w:ascii="仿宋" w:hAnsi="仿宋" w:eastAsia="仿宋" w:cs="仿宋"/>
                <w:sz w:val="21"/>
                <w:szCs w:val="21"/>
              </w:rPr>
            </w:pPr>
          </w:p>
        </w:tc>
        <w:tc>
          <w:tcPr>
            <w:tcW w:w="392" w:type="dxa"/>
            <w:vAlign w:val="center"/>
          </w:tcPr>
          <w:p w14:paraId="6F0BB8CD">
            <w:pPr>
              <w:spacing w:line="360" w:lineRule="auto"/>
              <w:jc w:val="center"/>
              <w:rPr>
                <w:rFonts w:hint="eastAsia" w:ascii="仿宋" w:hAnsi="仿宋" w:eastAsia="仿宋" w:cs="仿宋"/>
                <w:sz w:val="21"/>
                <w:szCs w:val="21"/>
              </w:rPr>
            </w:pPr>
          </w:p>
        </w:tc>
      </w:tr>
      <w:tr w14:paraId="33D5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gridSpan w:val="2"/>
            <w:vAlign w:val="center"/>
          </w:tcPr>
          <w:p w14:paraId="6E6CA208">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专业课程小计</w:t>
            </w:r>
          </w:p>
        </w:tc>
        <w:tc>
          <w:tcPr>
            <w:tcW w:w="854" w:type="dxa"/>
            <w:vAlign w:val="center"/>
          </w:tcPr>
          <w:p w14:paraId="7B17FF85">
            <w:pPr>
              <w:spacing w:line="360" w:lineRule="auto"/>
              <w:jc w:val="center"/>
              <w:rPr>
                <w:rFonts w:hint="eastAsia" w:ascii="仿宋" w:hAnsi="仿宋" w:eastAsia="仿宋" w:cs="仿宋"/>
                <w:b/>
                <w:sz w:val="21"/>
                <w:szCs w:val="21"/>
              </w:rPr>
            </w:pPr>
          </w:p>
        </w:tc>
        <w:tc>
          <w:tcPr>
            <w:tcW w:w="968" w:type="dxa"/>
            <w:vAlign w:val="center"/>
          </w:tcPr>
          <w:p w14:paraId="1293CD70">
            <w:pPr>
              <w:spacing w:line="360" w:lineRule="auto"/>
              <w:jc w:val="center"/>
              <w:rPr>
                <w:rFonts w:hint="eastAsia" w:ascii="仿宋" w:hAnsi="仿宋" w:eastAsia="仿宋" w:cs="仿宋"/>
                <w:b/>
                <w:sz w:val="21"/>
                <w:szCs w:val="21"/>
              </w:rPr>
            </w:pPr>
          </w:p>
        </w:tc>
        <w:tc>
          <w:tcPr>
            <w:tcW w:w="497" w:type="dxa"/>
            <w:vAlign w:val="center"/>
          </w:tcPr>
          <w:p w14:paraId="45F88001">
            <w:pPr>
              <w:spacing w:line="360" w:lineRule="auto"/>
              <w:jc w:val="center"/>
              <w:rPr>
                <w:rFonts w:hint="eastAsia" w:ascii="仿宋" w:hAnsi="仿宋" w:eastAsia="仿宋" w:cs="仿宋"/>
                <w:b/>
                <w:sz w:val="21"/>
                <w:szCs w:val="21"/>
              </w:rPr>
            </w:pPr>
          </w:p>
        </w:tc>
        <w:tc>
          <w:tcPr>
            <w:tcW w:w="781" w:type="dxa"/>
            <w:vAlign w:val="center"/>
          </w:tcPr>
          <w:p w14:paraId="0249A56B">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1254</w:t>
            </w:r>
          </w:p>
        </w:tc>
        <w:tc>
          <w:tcPr>
            <w:tcW w:w="538" w:type="dxa"/>
            <w:vAlign w:val="center"/>
          </w:tcPr>
          <w:p w14:paraId="7EE35FF3">
            <w:pPr>
              <w:spacing w:line="360" w:lineRule="auto"/>
              <w:jc w:val="center"/>
              <w:rPr>
                <w:rFonts w:hint="eastAsia" w:ascii="仿宋" w:hAnsi="仿宋" w:eastAsia="仿宋" w:cs="仿宋"/>
                <w:b/>
                <w:sz w:val="21"/>
                <w:szCs w:val="21"/>
              </w:rPr>
            </w:pPr>
          </w:p>
        </w:tc>
        <w:tc>
          <w:tcPr>
            <w:tcW w:w="481" w:type="dxa"/>
            <w:vAlign w:val="center"/>
          </w:tcPr>
          <w:p w14:paraId="4AFDF0D2">
            <w:pPr>
              <w:spacing w:line="360" w:lineRule="auto"/>
              <w:jc w:val="center"/>
              <w:rPr>
                <w:rFonts w:hint="eastAsia" w:ascii="仿宋" w:hAnsi="仿宋" w:eastAsia="仿宋" w:cs="仿宋"/>
                <w:b/>
                <w:sz w:val="21"/>
                <w:szCs w:val="21"/>
              </w:rPr>
            </w:pPr>
          </w:p>
        </w:tc>
        <w:tc>
          <w:tcPr>
            <w:tcW w:w="481" w:type="dxa"/>
            <w:vAlign w:val="center"/>
          </w:tcPr>
          <w:p w14:paraId="36D8EACE">
            <w:pPr>
              <w:spacing w:line="360" w:lineRule="auto"/>
              <w:jc w:val="center"/>
              <w:rPr>
                <w:rFonts w:hint="eastAsia" w:ascii="仿宋" w:hAnsi="仿宋" w:eastAsia="仿宋" w:cs="仿宋"/>
                <w:b/>
                <w:sz w:val="21"/>
                <w:szCs w:val="21"/>
              </w:rPr>
            </w:pPr>
          </w:p>
        </w:tc>
        <w:tc>
          <w:tcPr>
            <w:tcW w:w="481" w:type="dxa"/>
            <w:vAlign w:val="center"/>
          </w:tcPr>
          <w:p w14:paraId="3EBC8D5E">
            <w:pPr>
              <w:spacing w:line="360" w:lineRule="auto"/>
              <w:jc w:val="center"/>
              <w:rPr>
                <w:rFonts w:hint="eastAsia" w:ascii="仿宋" w:hAnsi="仿宋" w:eastAsia="仿宋" w:cs="仿宋"/>
                <w:b/>
                <w:sz w:val="21"/>
                <w:szCs w:val="21"/>
              </w:rPr>
            </w:pPr>
          </w:p>
        </w:tc>
        <w:tc>
          <w:tcPr>
            <w:tcW w:w="481" w:type="dxa"/>
            <w:vAlign w:val="center"/>
          </w:tcPr>
          <w:p w14:paraId="7DDBF87C">
            <w:pPr>
              <w:spacing w:line="360" w:lineRule="auto"/>
              <w:jc w:val="center"/>
              <w:rPr>
                <w:rFonts w:hint="eastAsia" w:ascii="仿宋" w:hAnsi="仿宋" w:eastAsia="仿宋" w:cs="仿宋"/>
                <w:b/>
                <w:sz w:val="21"/>
                <w:szCs w:val="21"/>
              </w:rPr>
            </w:pPr>
          </w:p>
        </w:tc>
        <w:tc>
          <w:tcPr>
            <w:tcW w:w="520" w:type="dxa"/>
            <w:vAlign w:val="center"/>
          </w:tcPr>
          <w:p w14:paraId="585E13BE">
            <w:pPr>
              <w:spacing w:line="360" w:lineRule="auto"/>
              <w:jc w:val="center"/>
              <w:rPr>
                <w:rFonts w:hint="eastAsia" w:ascii="仿宋" w:hAnsi="仿宋" w:eastAsia="仿宋" w:cs="仿宋"/>
                <w:b/>
                <w:sz w:val="21"/>
                <w:szCs w:val="21"/>
              </w:rPr>
            </w:pPr>
          </w:p>
        </w:tc>
        <w:tc>
          <w:tcPr>
            <w:tcW w:w="392" w:type="dxa"/>
            <w:vAlign w:val="center"/>
          </w:tcPr>
          <w:p w14:paraId="6256DB99">
            <w:pPr>
              <w:spacing w:line="360" w:lineRule="auto"/>
              <w:jc w:val="center"/>
              <w:rPr>
                <w:rFonts w:hint="eastAsia" w:ascii="仿宋" w:hAnsi="仿宋" w:eastAsia="仿宋" w:cs="仿宋"/>
                <w:b/>
                <w:sz w:val="21"/>
                <w:szCs w:val="21"/>
              </w:rPr>
            </w:pPr>
          </w:p>
        </w:tc>
      </w:tr>
      <w:tr w14:paraId="4F6B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gridSpan w:val="2"/>
            <w:vAlign w:val="center"/>
          </w:tcPr>
          <w:p w14:paraId="10B5234B">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必修课合计</w:t>
            </w:r>
          </w:p>
        </w:tc>
        <w:tc>
          <w:tcPr>
            <w:tcW w:w="854" w:type="dxa"/>
            <w:vAlign w:val="center"/>
          </w:tcPr>
          <w:p w14:paraId="3A5340A8">
            <w:pPr>
              <w:spacing w:line="360" w:lineRule="auto"/>
              <w:jc w:val="center"/>
              <w:rPr>
                <w:rFonts w:hint="eastAsia" w:ascii="仿宋" w:hAnsi="仿宋" w:eastAsia="仿宋" w:cs="仿宋"/>
                <w:b/>
                <w:sz w:val="21"/>
                <w:szCs w:val="21"/>
              </w:rPr>
            </w:pPr>
          </w:p>
        </w:tc>
        <w:tc>
          <w:tcPr>
            <w:tcW w:w="968" w:type="dxa"/>
            <w:vAlign w:val="center"/>
          </w:tcPr>
          <w:p w14:paraId="6119D942">
            <w:pPr>
              <w:spacing w:line="360" w:lineRule="auto"/>
              <w:jc w:val="center"/>
              <w:rPr>
                <w:rFonts w:hint="eastAsia" w:ascii="仿宋" w:hAnsi="仿宋" w:eastAsia="仿宋" w:cs="仿宋"/>
                <w:b/>
                <w:sz w:val="21"/>
                <w:szCs w:val="21"/>
              </w:rPr>
            </w:pPr>
          </w:p>
        </w:tc>
        <w:tc>
          <w:tcPr>
            <w:tcW w:w="497" w:type="dxa"/>
            <w:vAlign w:val="center"/>
          </w:tcPr>
          <w:p w14:paraId="4307214A">
            <w:pPr>
              <w:spacing w:line="360" w:lineRule="auto"/>
              <w:jc w:val="center"/>
              <w:rPr>
                <w:rFonts w:hint="eastAsia" w:ascii="仿宋" w:hAnsi="仿宋" w:eastAsia="仿宋" w:cs="仿宋"/>
                <w:b/>
                <w:sz w:val="21"/>
                <w:szCs w:val="21"/>
              </w:rPr>
            </w:pPr>
          </w:p>
        </w:tc>
        <w:tc>
          <w:tcPr>
            <w:tcW w:w="781" w:type="dxa"/>
            <w:vAlign w:val="center"/>
          </w:tcPr>
          <w:p w14:paraId="1E30585A">
            <w:pPr>
              <w:spacing w:line="360" w:lineRule="auto"/>
              <w:jc w:val="center"/>
              <w:rPr>
                <w:rFonts w:hint="default" w:ascii="仿宋" w:hAnsi="仿宋" w:eastAsia="仿宋" w:cs="仿宋"/>
                <w:b/>
                <w:sz w:val="21"/>
                <w:szCs w:val="21"/>
                <w:lang w:val="en-US" w:eastAsia="zh-CN"/>
              </w:rPr>
            </w:pPr>
            <w:r>
              <w:rPr>
                <w:rFonts w:hint="eastAsia" w:ascii="仿宋" w:hAnsi="仿宋" w:eastAsia="仿宋" w:cs="仿宋"/>
                <w:b/>
                <w:sz w:val="21"/>
                <w:szCs w:val="21"/>
                <w:lang w:val="en-US" w:eastAsia="zh-CN"/>
              </w:rPr>
              <w:t>3439</w:t>
            </w:r>
          </w:p>
        </w:tc>
        <w:tc>
          <w:tcPr>
            <w:tcW w:w="538" w:type="dxa"/>
            <w:vAlign w:val="center"/>
          </w:tcPr>
          <w:p w14:paraId="24D50ED5">
            <w:pPr>
              <w:spacing w:line="360" w:lineRule="auto"/>
              <w:jc w:val="center"/>
              <w:rPr>
                <w:rFonts w:hint="eastAsia" w:ascii="仿宋" w:hAnsi="仿宋" w:eastAsia="仿宋" w:cs="仿宋"/>
                <w:b/>
                <w:sz w:val="21"/>
                <w:szCs w:val="21"/>
              </w:rPr>
            </w:pPr>
          </w:p>
        </w:tc>
        <w:tc>
          <w:tcPr>
            <w:tcW w:w="481" w:type="dxa"/>
            <w:vAlign w:val="center"/>
          </w:tcPr>
          <w:p w14:paraId="1E610983">
            <w:pPr>
              <w:spacing w:line="360" w:lineRule="auto"/>
              <w:jc w:val="center"/>
              <w:rPr>
                <w:rFonts w:hint="eastAsia" w:ascii="仿宋" w:hAnsi="仿宋" w:eastAsia="仿宋" w:cs="仿宋"/>
                <w:b/>
                <w:sz w:val="21"/>
                <w:szCs w:val="21"/>
              </w:rPr>
            </w:pPr>
          </w:p>
        </w:tc>
        <w:tc>
          <w:tcPr>
            <w:tcW w:w="481" w:type="dxa"/>
            <w:vAlign w:val="center"/>
          </w:tcPr>
          <w:p w14:paraId="2ADA3009">
            <w:pPr>
              <w:spacing w:line="360" w:lineRule="auto"/>
              <w:jc w:val="center"/>
              <w:rPr>
                <w:rFonts w:hint="eastAsia" w:ascii="仿宋" w:hAnsi="仿宋" w:eastAsia="仿宋" w:cs="仿宋"/>
                <w:b/>
                <w:sz w:val="21"/>
                <w:szCs w:val="21"/>
              </w:rPr>
            </w:pPr>
          </w:p>
        </w:tc>
        <w:tc>
          <w:tcPr>
            <w:tcW w:w="481" w:type="dxa"/>
            <w:vAlign w:val="center"/>
          </w:tcPr>
          <w:p w14:paraId="22002CE6">
            <w:pPr>
              <w:spacing w:line="360" w:lineRule="auto"/>
              <w:jc w:val="center"/>
              <w:rPr>
                <w:rFonts w:hint="eastAsia" w:ascii="仿宋" w:hAnsi="仿宋" w:eastAsia="仿宋" w:cs="仿宋"/>
                <w:b/>
                <w:sz w:val="21"/>
                <w:szCs w:val="21"/>
              </w:rPr>
            </w:pPr>
          </w:p>
        </w:tc>
        <w:tc>
          <w:tcPr>
            <w:tcW w:w="481" w:type="dxa"/>
            <w:vAlign w:val="center"/>
          </w:tcPr>
          <w:p w14:paraId="2A779853">
            <w:pPr>
              <w:spacing w:line="360" w:lineRule="auto"/>
              <w:jc w:val="center"/>
              <w:rPr>
                <w:rFonts w:hint="eastAsia" w:ascii="仿宋" w:hAnsi="仿宋" w:eastAsia="仿宋" w:cs="仿宋"/>
                <w:b/>
                <w:sz w:val="21"/>
                <w:szCs w:val="21"/>
              </w:rPr>
            </w:pPr>
          </w:p>
        </w:tc>
        <w:tc>
          <w:tcPr>
            <w:tcW w:w="520" w:type="dxa"/>
            <w:vAlign w:val="center"/>
          </w:tcPr>
          <w:p w14:paraId="79D4E021">
            <w:pPr>
              <w:spacing w:line="360" w:lineRule="auto"/>
              <w:jc w:val="center"/>
              <w:rPr>
                <w:rFonts w:hint="eastAsia" w:ascii="仿宋" w:hAnsi="仿宋" w:eastAsia="仿宋" w:cs="仿宋"/>
                <w:b/>
                <w:sz w:val="21"/>
                <w:szCs w:val="21"/>
              </w:rPr>
            </w:pPr>
          </w:p>
        </w:tc>
        <w:tc>
          <w:tcPr>
            <w:tcW w:w="392" w:type="dxa"/>
            <w:vAlign w:val="center"/>
          </w:tcPr>
          <w:p w14:paraId="0743A153">
            <w:pPr>
              <w:spacing w:line="360" w:lineRule="auto"/>
              <w:jc w:val="center"/>
              <w:rPr>
                <w:rFonts w:hint="eastAsia" w:ascii="仿宋" w:hAnsi="仿宋" w:eastAsia="仿宋" w:cs="仿宋"/>
                <w:b/>
                <w:sz w:val="21"/>
                <w:szCs w:val="21"/>
              </w:rPr>
            </w:pPr>
          </w:p>
        </w:tc>
      </w:tr>
    </w:tbl>
    <w:p w14:paraId="2318BC9E">
      <w:pPr>
        <w:pStyle w:val="3"/>
        <w:bidi w:val="0"/>
        <w:rPr>
          <w:rFonts w:hint="eastAsia"/>
          <w:lang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bookmarkStart w:id="26" w:name="_Toc16822"/>
    </w:p>
    <w:p w14:paraId="312D0F01">
      <w:pPr>
        <w:pStyle w:val="3"/>
        <w:keepNext/>
        <w:keepLines/>
        <w:pageBreakBefore w:val="0"/>
        <w:widowControl w:val="0"/>
        <w:kinsoku/>
        <w:wordWrap/>
        <w:overflowPunct/>
        <w:topLinePunct w:val="0"/>
        <w:autoSpaceDE/>
        <w:autoSpaceDN/>
        <w:bidi w:val="0"/>
        <w:adjustRightInd/>
        <w:snapToGrid/>
        <w:textAlignment w:val="auto"/>
      </w:pPr>
      <w:r>
        <w:rPr>
          <w:rFonts w:hint="eastAsia"/>
          <w:lang w:eastAsia="zh-CN"/>
        </w:rPr>
        <w:t>（</w:t>
      </w:r>
      <w:r>
        <w:rPr>
          <w:rFonts w:hint="eastAsia"/>
          <w:lang w:val="en-US" w:eastAsia="zh-CN"/>
        </w:rPr>
        <w:t>二）</w:t>
      </w:r>
      <w:r>
        <w:rPr>
          <w:rFonts w:hint="eastAsia"/>
        </w:rPr>
        <w:t>选修课</w:t>
      </w:r>
      <w:bookmarkEnd w:id="26"/>
    </w:p>
    <w:tbl>
      <w:tblPr>
        <w:tblStyle w:val="13"/>
        <w:tblpPr w:leftFromText="180" w:rightFromText="180" w:vertAnchor="text" w:horzAnchor="page" w:tblpX="1796" w:tblpY="698"/>
        <w:tblOverlap w:val="never"/>
        <w:tblW w:w="8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00"/>
        <w:gridCol w:w="1147"/>
        <w:gridCol w:w="695"/>
        <w:gridCol w:w="651"/>
        <w:gridCol w:w="540"/>
        <w:gridCol w:w="567"/>
        <w:gridCol w:w="600"/>
        <w:gridCol w:w="480"/>
        <w:gridCol w:w="453"/>
        <w:gridCol w:w="440"/>
        <w:gridCol w:w="467"/>
        <w:gridCol w:w="467"/>
        <w:gridCol w:w="466"/>
        <w:gridCol w:w="707"/>
      </w:tblGrid>
      <w:tr w14:paraId="3525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vAlign w:val="center"/>
          </w:tcPr>
          <w:p w14:paraId="3C3EB46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课程性质</w:t>
            </w:r>
          </w:p>
        </w:tc>
        <w:tc>
          <w:tcPr>
            <w:tcW w:w="400" w:type="dxa"/>
            <w:vMerge w:val="restart"/>
            <w:vAlign w:val="center"/>
          </w:tcPr>
          <w:p w14:paraId="21C13EF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序号</w:t>
            </w:r>
          </w:p>
        </w:tc>
        <w:tc>
          <w:tcPr>
            <w:tcW w:w="1147" w:type="dxa"/>
            <w:vMerge w:val="restart"/>
            <w:vAlign w:val="center"/>
          </w:tcPr>
          <w:p w14:paraId="7CAD4DC6">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课程名称</w:t>
            </w:r>
          </w:p>
        </w:tc>
        <w:tc>
          <w:tcPr>
            <w:tcW w:w="2453" w:type="dxa"/>
            <w:gridSpan w:val="4"/>
            <w:vAlign w:val="center"/>
          </w:tcPr>
          <w:p w14:paraId="20C06A5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学时安排</w:t>
            </w:r>
          </w:p>
        </w:tc>
        <w:tc>
          <w:tcPr>
            <w:tcW w:w="600" w:type="dxa"/>
            <w:vMerge w:val="restart"/>
            <w:vAlign w:val="center"/>
          </w:tcPr>
          <w:p w14:paraId="1E89CFD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学分</w:t>
            </w:r>
          </w:p>
        </w:tc>
        <w:tc>
          <w:tcPr>
            <w:tcW w:w="933" w:type="dxa"/>
            <w:gridSpan w:val="2"/>
            <w:vAlign w:val="center"/>
          </w:tcPr>
          <w:p w14:paraId="3743501A">
            <w:pPr>
              <w:spacing w:line="360" w:lineRule="auto"/>
              <w:jc w:val="center"/>
              <w:rPr>
                <w:rFonts w:hint="eastAsia" w:ascii="仿宋" w:hAnsi="仿宋" w:eastAsia="仿宋" w:cs="仿宋"/>
                <w:sz w:val="21"/>
                <w:szCs w:val="21"/>
              </w:rPr>
            </w:pPr>
            <w:r>
              <w:rPr>
                <w:rFonts w:hint="eastAsia" w:ascii="仿宋" w:hAnsi="仿宋" w:eastAsia="仿宋" w:cs="仿宋"/>
                <w:sz w:val="21"/>
                <w:szCs w:val="21"/>
              </w:rPr>
              <w:t>第一学年</w:t>
            </w:r>
          </w:p>
        </w:tc>
        <w:tc>
          <w:tcPr>
            <w:tcW w:w="907" w:type="dxa"/>
            <w:gridSpan w:val="2"/>
            <w:vAlign w:val="center"/>
          </w:tcPr>
          <w:p w14:paraId="10CE081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第二学年</w:t>
            </w:r>
          </w:p>
        </w:tc>
        <w:tc>
          <w:tcPr>
            <w:tcW w:w="933" w:type="dxa"/>
            <w:gridSpan w:val="2"/>
            <w:vAlign w:val="center"/>
          </w:tcPr>
          <w:p w14:paraId="5470AB48">
            <w:pPr>
              <w:spacing w:line="360" w:lineRule="auto"/>
              <w:jc w:val="center"/>
              <w:rPr>
                <w:rFonts w:hint="eastAsia" w:ascii="仿宋" w:hAnsi="仿宋" w:eastAsia="仿宋" w:cs="仿宋"/>
                <w:sz w:val="21"/>
                <w:szCs w:val="21"/>
              </w:rPr>
            </w:pPr>
            <w:r>
              <w:rPr>
                <w:rFonts w:hint="eastAsia" w:ascii="仿宋" w:hAnsi="仿宋" w:eastAsia="仿宋" w:cs="仿宋"/>
                <w:sz w:val="21"/>
                <w:szCs w:val="21"/>
              </w:rPr>
              <w:t>第三学年</w:t>
            </w:r>
          </w:p>
        </w:tc>
        <w:tc>
          <w:tcPr>
            <w:tcW w:w="707" w:type="dxa"/>
            <w:vAlign w:val="center"/>
          </w:tcPr>
          <w:p w14:paraId="766F347D">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学分要求</w:t>
            </w:r>
          </w:p>
        </w:tc>
      </w:tr>
      <w:tr w14:paraId="58FB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4293053">
            <w:pPr>
              <w:spacing w:line="360" w:lineRule="auto"/>
              <w:jc w:val="center"/>
              <w:rPr>
                <w:rFonts w:hint="eastAsia" w:ascii="仿宋" w:hAnsi="仿宋" w:eastAsia="仿宋" w:cs="仿宋"/>
                <w:sz w:val="21"/>
                <w:szCs w:val="21"/>
              </w:rPr>
            </w:pPr>
          </w:p>
        </w:tc>
        <w:tc>
          <w:tcPr>
            <w:tcW w:w="400" w:type="dxa"/>
            <w:vMerge w:val="continue"/>
            <w:vAlign w:val="center"/>
          </w:tcPr>
          <w:p w14:paraId="65B3A9F3">
            <w:pPr>
              <w:spacing w:line="360" w:lineRule="auto"/>
              <w:jc w:val="center"/>
              <w:rPr>
                <w:rFonts w:hint="eastAsia" w:ascii="仿宋" w:hAnsi="仿宋" w:eastAsia="仿宋" w:cs="仿宋"/>
                <w:sz w:val="21"/>
                <w:szCs w:val="21"/>
              </w:rPr>
            </w:pPr>
          </w:p>
        </w:tc>
        <w:tc>
          <w:tcPr>
            <w:tcW w:w="1147" w:type="dxa"/>
            <w:vMerge w:val="continue"/>
            <w:vAlign w:val="center"/>
          </w:tcPr>
          <w:p w14:paraId="55DBB384">
            <w:pPr>
              <w:spacing w:line="360" w:lineRule="auto"/>
              <w:jc w:val="center"/>
              <w:rPr>
                <w:rFonts w:hint="eastAsia" w:ascii="仿宋" w:hAnsi="仿宋" w:eastAsia="仿宋" w:cs="仿宋"/>
                <w:sz w:val="21"/>
                <w:szCs w:val="21"/>
              </w:rPr>
            </w:pPr>
          </w:p>
        </w:tc>
        <w:tc>
          <w:tcPr>
            <w:tcW w:w="695" w:type="dxa"/>
            <w:vAlign w:val="center"/>
          </w:tcPr>
          <w:p w14:paraId="72608280">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课堂讲授</w:t>
            </w:r>
          </w:p>
        </w:tc>
        <w:tc>
          <w:tcPr>
            <w:tcW w:w="651" w:type="dxa"/>
            <w:vAlign w:val="center"/>
          </w:tcPr>
          <w:p w14:paraId="0205F9EA">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课带实验</w:t>
            </w:r>
          </w:p>
        </w:tc>
        <w:tc>
          <w:tcPr>
            <w:tcW w:w="540" w:type="dxa"/>
            <w:vAlign w:val="center"/>
          </w:tcPr>
          <w:p w14:paraId="0882D638">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自修</w:t>
            </w:r>
          </w:p>
        </w:tc>
        <w:tc>
          <w:tcPr>
            <w:tcW w:w="567" w:type="dxa"/>
            <w:vAlign w:val="center"/>
          </w:tcPr>
          <w:p w14:paraId="6F5773CE">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总计</w:t>
            </w:r>
          </w:p>
        </w:tc>
        <w:tc>
          <w:tcPr>
            <w:tcW w:w="600" w:type="dxa"/>
            <w:vMerge w:val="continue"/>
            <w:vAlign w:val="center"/>
          </w:tcPr>
          <w:p w14:paraId="42962D46">
            <w:pPr>
              <w:spacing w:line="360" w:lineRule="auto"/>
              <w:jc w:val="center"/>
              <w:rPr>
                <w:rFonts w:hint="eastAsia" w:ascii="仿宋" w:hAnsi="仿宋" w:eastAsia="仿宋" w:cs="仿宋"/>
                <w:sz w:val="21"/>
                <w:szCs w:val="21"/>
              </w:rPr>
            </w:pPr>
          </w:p>
        </w:tc>
        <w:tc>
          <w:tcPr>
            <w:tcW w:w="480" w:type="dxa"/>
            <w:vAlign w:val="center"/>
          </w:tcPr>
          <w:p w14:paraId="1EB5A8B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453" w:type="dxa"/>
            <w:vAlign w:val="center"/>
          </w:tcPr>
          <w:p w14:paraId="4DEDC7EE">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440" w:type="dxa"/>
            <w:vAlign w:val="center"/>
          </w:tcPr>
          <w:p w14:paraId="27560D5A">
            <w:pPr>
              <w:spacing w:line="360"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467" w:type="dxa"/>
            <w:vAlign w:val="center"/>
          </w:tcPr>
          <w:p w14:paraId="4ED0FB64">
            <w:pPr>
              <w:spacing w:line="360"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467" w:type="dxa"/>
            <w:vAlign w:val="center"/>
          </w:tcPr>
          <w:p w14:paraId="0424CCB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466" w:type="dxa"/>
            <w:vAlign w:val="center"/>
          </w:tcPr>
          <w:p w14:paraId="5577C0C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707" w:type="dxa"/>
            <w:vAlign w:val="center"/>
          </w:tcPr>
          <w:p w14:paraId="243AE147">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640F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vAlign w:val="center"/>
          </w:tcPr>
          <w:p w14:paraId="462624FD">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推荐选修课</w:t>
            </w:r>
          </w:p>
        </w:tc>
        <w:tc>
          <w:tcPr>
            <w:tcW w:w="400" w:type="dxa"/>
            <w:vAlign w:val="center"/>
          </w:tcPr>
          <w:p w14:paraId="3C821DA3">
            <w:pPr>
              <w:numPr>
                <w:ilvl w:val="0"/>
                <w:numId w:val="16"/>
              </w:numPr>
              <w:spacing w:line="360" w:lineRule="auto"/>
              <w:jc w:val="center"/>
              <w:rPr>
                <w:rFonts w:hint="eastAsia" w:ascii="仿宋" w:hAnsi="仿宋" w:eastAsia="仿宋" w:cs="仿宋"/>
                <w:sz w:val="21"/>
                <w:szCs w:val="21"/>
              </w:rPr>
            </w:pPr>
          </w:p>
        </w:tc>
        <w:tc>
          <w:tcPr>
            <w:tcW w:w="1147" w:type="dxa"/>
            <w:vAlign w:val="center"/>
          </w:tcPr>
          <w:p w14:paraId="11948D65">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质量</w:t>
            </w:r>
            <w:r>
              <w:rPr>
                <w:rFonts w:hint="eastAsia" w:ascii="仿宋" w:hAnsi="仿宋" w:eastAsia="仿宋" w:cs="仿宋"/>
                <w:sz w:val="21"/>
                <w:szCs w:val="21"/>
              </w:rPr>
              <w:t>管理</w:t>
            </w:r>
            <w:r>
              <w:rPr>
                <w:rFonts w:hint="eastAsia" w:ascii="仿宋" w:hAnsi="仿宋" w:eastAsia="仿宋" w:cs="仿宋"/>
                <w:sz w:val="21"/>
                <w:szCs w:val="21"/>
                <w:lang w:val="en-US" w:eastAsia="zh-CN"/>
              </w:rPr>
              <w:t>与控制技术</w:t>
            </w:r>
          </w:p>
        </w:tc>
        <w:tc>
          <w:tcPr>
            <w:tcW w:w="695" w:type="dxa"/>
            <w:vAlign w:val="center"/>
          </w:tcPr>
          <w:p w14:paraId="3D687502">
            <w:pPr>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651" w:type="dxa"/>
            <w:vAlign w:val="center"/>
          </w:tcPr>
          <w:p w14:paraId="304107D6">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540" w:type="dxa"/>
            <w:vAlign w:val="center"/>
          </w:tcPr>
          <w:p w14:paraId="06F10864">
            <w:pPr>
              <w:spacing w:line="360" w:lineRule="auto"/>
              <w:jc w:val="center"/>
              <w:rPr>
                <w:rFonts w:hint="eastAsia" w:ascii="仿宋" w:hAnsi="仿宋" w:eastAsia="仿宋" w:cs="仿宋"/>
                <w:sz w:val="21"/>
                <w:szCs w:val="21"/>
                <w:lang w:val="en-US" w:eastAsia="zh-CN"/>
              </w:rPr>
            </w:pPr>
          </w:p>
        </w:tc>
        <w:tc>
          <w:tcPr>
            <w:tcW w:w="567" w:type="dxa"/>
            <w:vAlign w:val="center"/>
          </w:tcPr>
          <w:p w14:paraId="0D3C042B">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38</w:t>
            </w:r>
          </w:p>
        </w:tc>
        <w:tc>
          <w:tcPr>
            <w:tcW w:w="600" w:type="dxa"/>
            <w:vAlign w:val="center"/>
          </w:tcPr>
          <w:p w14:paraId="42934815">
            <w:pPr>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480" w:type="dxa"/>
            <w:vAlign w:val="center"/>
          </w:tcPr>
          <w:p w14:paraId="32DC6299">
            <w:pPr>
              <w:spacing w:line="360" w:lineRule="auto"/>
              <w:jc w:val="center"/>
              <w:rPr>
                <w:rFonts w:hint="eastAsia" w:ascii="仿宋" w:hAnsi="仿宋" w:eastAsia="仿宋" w:cs="仿宋"/>
                <w:sz w:val="21"/>
                <w:szCs w:val="21"/>
              </w:rPr>
            </w:pPr>
          </w:p>
        </w:tc>
        <w:tc>
          <w:tcPr>
            <w:tcW w:w="453" w:type="dxa"/>
            <w:vAlign w:val="center"/>
          </w:tcPr>
          <w:p w14:paraId="4B27FD80">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40" w:type="dxa"/>
            <w:vAlign w:val="center"/>
          </w:tcPr>
          <w:p w14:paraId="087FD6C5">
            <w:pPr>
              <w:spacing w:line="360" w:lineRule="auto"/>
              <w:jc w:val="center"/>
              <w:rPr>
                <w:rFonts w:hint="eastAsia" w:ascii="仿宋" w:hAnsi="仿宋" w:eastAsia="仿宋" w:cs="仿宋"/>
                <w:sz w:val="21"/>
                <w:szCs w:val="21"/>
              </w:rPr>
            </w:pPr>
          </w:p>
        </w:tc>
        <w:tc>
          <w:tcPr>
            <w:tcW w:w="467" w:type="dxa"/>
            <w:vAlign w:val="center"/>
          </w:tcPr>
          <w:p w14:paraId="6A05DD27">
            <w:pPr>
              <w:spacing w:line="360" w:lineRule="auto"/>
              <w:jc w:val="center"/>
              <w:rPr>
                <w:rFonts w:hint="eastAsia" w:ascii="仿宋" w:hAnsi="仿宋" w:eastAsia="仿宋" w:cs="仿宋"/>
                <w:sz w:val="21"/>
                <w:szCs w:val="21"/>
              </w:rPr>
            </w:pPr>
          </w:p>
        </w:tc>
        <w:tc>
          <w:tcPr>
            <w:tcW w:w="467" w:type="dxa"/>
            <w:vAlign w:val="center"/>
          </w:tcPr>
          <w:p w14:paraId="4446776C">
            <w:pPr>
              <w:spacing w:line="360" w:lineRule="auto"/>
              <w:jc w:val="center"/>
              <w:rPr>
                <w:rFonts w:hint="eastAsia" w:ascii="仿宋" w:hAnsi="仿宋" w:eastAsia="仿宋" w:cs="仿宋"/>
                <w:sz w:val="21"/>
                <w:szCs w:val="21"/>
              </w:rPr>
            </w:pPr>
          </w:p>
        </w:tc>
        <w:tc>
          <w:tcPr>
            <w:tcW w:w="466" w:type="dxa"/>
            <w:vAlign w:val="center"/>
          </w:tcPr>
          <w:p w14:paraId="538E4BF1">
            <w:pPr>
              <w:spacing w:line="360" w:lineRule="auto"/>
              <w:jc w:val="center"/>
              <w:rPr>
                <w:rFonts w:hint="eastAsia" w:ascii="仿宋" w:hAnsi="仿宋" w:eastAsia="仿宋" w:cs="仿宋"/>
                <w:sz w:val="21"/>
                <w:szCs w:val="21"/>
              </w:rPr>
            </w:pPr>
          </w:p>
        </w:tc>
        <w:tc>
          <w:tcPr>
            <w:tcW w:w="707" w:type="dxa"/>
            <w:vMerge w:val="restart"/>
            <w:vAlign w:val="center"/>
          </w:tcPr>
          <w:p w14:paraId="1F41B7A1">
            <w:pPr>
              <w:spacing w:line="360" w:lineRule="auto"/>
              <w:jc w:val="center"/>
              <w:rPr>
                <w:rFonts w:hint="eastAsia" w:ascii="仿宋" w:hAnsi="仿宋" w:eastAsia="仿宋" w:cs="仿宋"/>
                <w:color w:val="0000FF"/>
                <w:sz w:val="21"/>
                <w:szCs w:val="21"/>
              </w:rPr>
            </w:pPr>
            <w:r>
              <w:rPr>
                <w:rFonts w:hint="eastAsia" w:ascii="仿宋" w:hAnsi="仿宋" w:eastAsia="仿宋" w:cs="仿宋"/>
                <w:color w:val="0000FF"/>
                <w:sz w:val="21"/>
                <w:szCs w:val="21"/>
              </w:rPr>
              <w:t>学生需修够推荐选修课的学分数</w:t>
            </w:r>
          </w:p>
        </w:tc>
      </w:tr>
      <w:tr w14:paraId="6AEF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21589350">
            <w:pPr>
              <w:spacing w:line="360" w:lineRule="auto"/>
              <w:jc w:val="center"/>
              <w:rPr>
                <w:rFonts w:hint="eastAsia" w:ascii="仿宋" w:hAnsi="仿宋" w:eastAsia="仿宋" w:cs="仿宋"/>
                <w:sz w:val="21"/>
                <w:szCs w:val="21"/>
              </w:rPr>
            </w:pPr>
          </w:p>
        </w:tc>
        <w:tc>
          <w:tcPr>
            <w:tcW w:w="400" w:type="dxa"/>
            <w:vAlign w:val="center"/>
          </w:tcPr>
          <w:p w14:paraId="04773B25">
            <w:pPr>
              <w:numPr>
                <w:ilvl w:val="0"/>
                <w:numId w:val="16"/>
              </w:numPr>
              <w:spacing w:line="360" w:lineRule="auto"/>
              <w:jc w:val="center"/>
              <w:rPr>
                <w:rFonts w:hint="eastAsia" w:ascii="仿宋" w:hAnsi="仿宋" w:eastAsia="仿宋" w:cs="仿宋"/>
                <w:sz w:val="21"/>
                <w:szCs w:val="21"/>
              </w:rPr>
            </w:pPr>
          </w:p>
        </w:tc>
        <w:tc>
          <w:tcPr>
            <w:tcW w:w="1147" w:type="dxa"/>
            <w:vAlign w:val="center"/>
          </w:tcPr>
          <w:p w14:paraId="41D1553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工业机器人技术</w:t>
            </w:r>
          </w:p>
        </w:tc>
        <w:tc>
          <w:tcPr>
            <w:tcW w:w="695" w:type="dxa"/>
            <w:vAlign w:val="center"/>
          </w:tcPr>
          <w:p w14:paraId="2638749C">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651" w:type="dxa"/>
            <w:vAlign w:val="center"/>
          </w:tcPr>
          <w:p w14:paraId="0DBDE434">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540" w:type="dxa"/>
            <w:vAlign w:val="center"/>
          </w:tcPr>
          <w:p w14:paraId="45AD78DC">
            <w:pPr>
              <w:spacing w:line="360" w:lineRule="auto"/>
              <w:jc w:val="center"/>
              <w:rPr>
                <w:rFonts w:hint="eastAsia" w:ascii="仿宋" w:hAnsi="仿宋" w:eastAsia="仿宋" w:cs="仿宋"/>
                <w:sz w:val="21"/>
                <w:szCs w:val="21"/>
                <w:lang w:val="en-US" w:eastAsia="zh-CN"/>
              </w:rPr>
            </w:pPr>
          </w:p>
        </w:tc>
        <w:tc>
          <w:tcPr>
            <w:tcW w:w="567" w:type="dxa"/>
            <w:vAlign w:val="center"/>
          </w:tcPr>
          <w:p w14:paraId="7FC8D3B3">
            <w:pPr>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w:t>
            </w:r>
          </w:p>
        </w:tc>
        <w:tc>
          <w:tcPr>
            <w:tcW w:w="600" w:type="dxa"/>
            <w:vAlign w:val="center"/>
          </w:tcPr>
          <w:p w14:paraId="3B1B4F5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480" w:type="dxa"/>
            <w:vAlign w:val="center"/>
          </w:tcPr>
          <w:p w14:paraId="1FFDFD82">
            <w:pPr>
              <w:spacing w:line="360" w:lineRule="auto"/>
              <w:jc w:val="center"/>
              <w:rPr>
                <w:rFonts w:hint="eastAsia" w:ascii="仿宋" w:hAnsi="仿宋" w:eastAsia="仿宋" w:cs="仿宋"/>
                <w:sz w:val="21"/>
                <w:szCs w:val="21"/>
              </w:rPr>
            </w:pPr>
          </w:p>
        </w:tc>
        <w:tc>
          <w:tcPr>
            <w:tcW w:w="453" w:type="dxa"/>
            <w:vAlign w:val="center"/>
          </w:tcPr>
          <w:p w14:paraId="38EB1CF3">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40" w:type="dxa"/>
            <w:vAlign w:val="center"/>
          </w:tcPr>
          <w:p w14:paraId="1BDA7C41">
            <w:pPr>
              <w:spacing w:line="360" w:lineRule="auto"/>
              <w:jc w:val="center"/>
              <w:rPr>
                <w:rFonts w:hint="eastAsia" w:ascii="仿宋" w:hAnsi="仿宋" w:eastAsia="仿宋" w:cs="仿宋"/>
                <w:sz w:val="21"/>
                <w:szCs w:val="21"/>
              </w:rPr>
            </w:pPr>
          </w:p>
        </w:tc>
        <w:tc>
          <w:tcPr>
            <w:tcW w:w="467" w:type="dxa"/>
            <w:vAlign w:val="center"/>
          </w:tcPr>
          <w:p w14:paraId="312A91A1">
            <w:pPr>
              <w:spacing w:line="360" w:lineRule="auto"/>
              <w:jc w:val="center"/>
              <w:rPr>
                <w:rFonts w:hint="eastAsia" w:ascii="仿宋" w:hAnsi="仿宋" w:eastAsia="仿宋" w:cs="仿宋"/>
                <w:sz w:val="21"/>
                <w:szCs w:val="21"/>
              </w:rPr>
            </w:pPr>
          </w:p>
        </w:tc>
        <w:tc>
          <w:tcPr>
            <w:tcW w:w="467" w:type="dxa"/>
            <w:vAlign w:val="center"/>
          </w:tcPr>
          <w:p w14:paraId="7D4F13FB">
            <w:pPr>
              <w:spacing w:line="360" w:lineRule="auto"/>
              <w:jc w:val="center"/>
              <w:rPr>
                <w:rFonts w:hint="eastAsia" w:ascii="仿宋" w:hAnsi="仿宋" w:eastAsia="仿宋" w:cs="仿宋"/>
                <w:sz w:val="21"/>
                <w:szCs w:val="21"/>
              </w:rPr>
            </w:pPr>
          </w:p>
        </w:tc>
        <w:tc>
          <w:tcPr>
            <w:tcW w:w="466" w:type="dxa"/>
            <w:vAlign w:val="center"/>
          </w:tcPr>
          <w:p w14:paraId="769F8C0E">
            <w:pPr>
              <w:spacing w:line="360" w:lineRule="auto"/>
              <w:jc w:val="center"/>
              <w:rPr>
                <w:rFonts w:hint="eastAsia" w:ascii="仿宋" w:hAnsi="仿宋" w:eastAsia="仿宋" w:cs="仿宋"/>
                <w:sz w:val="21"/>
                <w:szCs w:val="21"/>
              </w:rPr>
            </w:pPr>
          </w:p>
        </w:tc>
        <w:tc>
          <w:tcPr>
            <w:tcW w:w="707" w:type="dxa"/>
            <w:vMerge w:val="continue"/>
            <w:vAlign w:val="center"/>
          </w:tcPr>
          <w:p w14:paraId="775FE47E">
            <w:pPr>
              <w:spacing w:line="360" w:lineRule="auto"/>
              <w:jc w:val="center"/>
              <w:rPr>
                <w:rFonts w:hint="eastAsia" w:ascii="仿宋" w:hAnsi="仿宋" w:eastAsia="仿宋" w:cs="仿宋"/>
                <w:sz w:val="21"/>
                <w:szCs w:val="21"/>
              </w:rPr>
            </w:pPr>
          </w:p>
        </w:tc>
      </w:tr>
      <w:tr w14:paraId="3F97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2ADF8EA2">
            <w:pPr>
              <w:spacing w:line="360" w:lineRule="auto"/>
              <w:jc w:val="center"/>
              <w:rPr>
                <w:rFonts w:hint="eastAsia" w:ascii="仿宋" w:hAnsi="仿宋" w:eastAsia="仿宋" w:cs="仿宋"/>
                <w:sz w:val="21"/>
                <w:szCs w:val="21"/>
              </w:rPr>
            </w:pPr>
          </w:p>
        </w:tc>
        <w:tc>
          <w:tcPr>
            <w:tcW w:w="400" w:type="dxa"/>
            <w:vAlign w:val="center"/>
          </w:tcPr>
          <w:p w14:paraId="050C10E9">
            <w:pPr>
              <w:numPr>
                <w:ilvl w:val="0"/>
                <w:numId w:val="16"/>
              </w:numPr>
              <w:spacing w:line="360" w:lineRule="auto"/>
              <w:jc w:val="center"/>
              <w:rPr>
                <w:rFonts w:hint="eastAsia" w:ascii="仿宋" w:hAnsi="仿宋" w:eastAsia="仿宋" w:cs="仿宋"/>
                <w:sz w:val="21"/>
                <w:szCs w:val="21"/>
              </w:rPr>
            </w:pPr>
          </w:p>
        </w:tc>
        <w:tc>
          <w:tcPr>
            <w:tcW w:w="1147" w:type="dxa"/>
            <w:vAlign w:val="center"/>
          </w:tcPr>
          <w:p w14:paraId="090D4D01">
            <w:pPr>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习近平新时代特色社会主义思想读本</w:t>
            </w:r>
          </w:p>
        </w:tc>
        <w:tc>
          <w:tcPr>
            <w:tcW w:w="695" w:type="dxa"/>
            <w:vAlign w:val="center"/>
          </w:tcPr>
          <w:p w14:paraId="7BCA0955">
            <w:pPr>
              <w:spacing w:line="360" w:lineRule="auto"/>
              <w:jc w:val="center"/>
              <w:rPr>
                <w:rFonts w:hint="eastAsia" w:ascii="仿宋" w:hAnsi="仿宋" w:eastAsia="仿宋" w:cs="仿宋"/>
                <w:spacing w:val="-10"/>
                <w:sz w:val="21"/>
                <w:szCs w:val="21"/>
                <w:lang w:val="en-US" w:eastAsia="zh-CN"/>
              </w:rPr>
            </w:pPr>
            <w:r>
              <w:rPr>
                <w:rFonts w:hint="eastAsia" w:ascii="仿宋" w:hAnsi="仿宋" w:eastAsia="仿宋" w:cs="仿宋"/>
                <w:spacing w:val="-10"/>
                <w:sz w:val="21"/>
                <w:szCs w:val="21"/>
                <w:lang w:val="en-US" w:eastAsia="zh-CN"/>
              </w:rPr>
              <w:t>16</w:t>
            </w:r>
          </w:p>
        </w:tc>
        <w:tc>
          <w:tcPr>
            <w:tcW w:w="651" w:type="dxa"/>
            <w:vAlign w:val="center"/>
          </w:tcPr>
          <w:p w14:paraId="753030E5">
            <w:pPr>
              <w:spacing w:line="360" w:lineRule="auto"/>
              <w:jc w:val="center"/>
              <w:rPr>
                <w:rFonts w:hint="eastAsia" w:ascii="仿宋" w:hAnsi="仿宋" w:eastAsia="仿宋" w:cs="仿宋"/>
                <w:spacing w:val="-10"/>
                <w:sz w:val="21"/>
                <w:szCs w:val="21"/>
              </w:rPr>
            </w:pPr>
          </w:p>
        </w:tc>
        <w:tc>
          <w:tcPr>
            <w:tcW w:w="540" w:type="dxa"/>
            <w:vAlign w:val="center"/>
          </w:tcPr>
          <w:p w14:paraId="7D2AC549">
            <w:pPr>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567" w:type="dxa"/>
            <w:vAlign w:val="center"/>
          </w:tcPr>
          <w:p w14:paraId="692E9F30">
            <w:pPr>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w:t>
            </w:r>
          </w:p>
        </w:tc>
        <w:tc>
          <w:tcPr>
            <w:tcW w:w="600" w:type="dxa"/>
            <w:vAlign w:val="center"/>
          </w:tcPr>
          <w:p w14:paraId="4CE726A9">
            <w:pPr>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480" w:type="dxa"/>
            <w:vAlign w:val="center"/>
          </w:tcPr>
          <w:p w14:paraId="5CD68F4C">
            <w:pPr>
              <w:spacing w:line="360" w:lineRule="auto"/>
              <w:jc w:val="center"/>
              <w:rPr>
                <w:rFonts w:hint="eastAsia" w:ascii="仿宋" w:hAnsi="仿宋" w:eastAsia="仿宋" w:cs="仿宋"/>
                <w:sz w:val="21"/>
                <w:szCs w:val="21"/>
              </w:rPr>
            </w:pPr>
          </w:p>
        </w:tc>
        <w:tc>
          <w:tcPr>
            <w:tcW w:w="453" w:type="dxa"/>
            <w:vAlign w:val="center"/>
          </w:tcPr>
          <w:p w14:paraId="40FB9522">
            <w:pPr>
              <w:spacing w:line="360" w:lineRule="auto"/>
              <w:jc w:val="center"/>
              <w:rPr>
                <w:rFonts w:hint="eastAsia" w:ascii="仿宋" w:hAnsi="仿宋" w:eastAsia="仿宋" w:cs="仿宋"/>
                <w:sz w:val="21"/>
                <w:szCs w:val="21"/>
              </w:rPr>
            </w:pPr>
          </w:p>
        </w:tc>
        <w:tc>
          <w:tcPr>
            <w:tcW w:w="440" w:type="dxa"/>
            <w:vAlign w:val="center"/>
          </w:tcPr>
          <w:p w14:paraId="672FE04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67" w:type="dxa"/>
            <w:vAlign w:val="center"/>
          </w:tcPr>
          <w:p w14:paraId="37E026FE">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67" w:type="dxa"/>
            <w:vAlign w:val="center"/>
          </w:tcPr>
          <w:p w14:paraId="6B7CABED">
            <w:pPr>
              <w:spacing w:line="360" w:lineRule="auto"/>
              <w:jc w:val="center"/>
              <w:rPr>
                <w:rFonts w:hint="eastAsia" w:ascii="仿宋" w:hAnsi="仿宋" w:eastAsia="仿宋" w:cs="仿宋"/>
                <w:sz w:val="21"/>
                <w:szCs w:val="21"/>
              </w:rPr>
            </w:pPr>
          </w:p>
        </w:tc>
        <w:tc>
          <w:tcPr>
            <w:tcW w:w="466" w:type="dxa"/>
            <w:vAlign w:val="center"/>
          </w:tcPr>
          <w:p w14:paraId="71169C43">
            <w:pPr>
              <w:spacing w:line="360" w:lineRule="auto"/>
              <w:jc w:val="center"/>
              <w:rPr>
                <w:rFonts w:hint="eastAsia" w:ascii="仿宋" w:hAnsi="仿宋" w:eastAsia="仿宋" w:cs="仿宋"/>
                <w:sz w:val="21"/>
                <w:szCs w:val="21"/>
              </w:rPr>
            </w:pPr>
          </w:p>
        </w:tc>
        <w:tc>
          <w:tcPr>
            <w:tcW w:w="707" w:type="dxa"/>
            <w:vMerge w:val="continue"/>
            <w:vAlign w:val="center"/>
          </w:tcPr>
          <w:p w14:paraId="69A007CB">
            <w:pPr>
              <w:spacing w:line="360" w:lineRule="auto"/>
              <w:jc w:val="center"/>
              <w:rPr>
                <w:rFonts w:hint="eastAsia" w:ascii="仿宋" w:hAnsi="仿宋" w:eastAsia="仿宋" w:cs="仿宋"/>
                <w:sz w:val="21"/>
                <w:szCs w:val="21"/>
              </w:rPr>
            </w:pPr>
          </w:p>
        </w:tc>
      </w:tr>
      <w:tr w14:paraId="5297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54E2D256">
            <w:pPr>
              <w:spacing w:line="360" w:lineRule="auto"/>
              <w:jc w:val="center"/>
              <w:rPr>
                <w:rFonts w:hint="eastAsia" w:ascii="仿宋" w:hAnsi="仿宋" w:eastAsia="仿宋" w:cs="仿宋"/>
                <w:sz w:val="21"/>
                <w:szCs w:val="21"/>
              </w:rPr>
            </w:pPr>
          </w:p>
        </w:tc>
        <w:tc>
          <w:tcPr>
            <w:tcW w:w="400" w:type="dxa"/>
            <w:vAlign w:val="center"/>
          </w:tcPr>
          <w:p w14:paraId="6E8CE1D6">
            <w:pPr>
              <w:numPr>
                <w:ilvl w:val="0"/>
                <w:numId w:val="16"/>
              </w:numPr>
              <w:spacing w:line="360" w:lineRule="auto"/>
              <w:jc w:val="center"/>
              <w:rPr>
                <w:rFonts w:hint="eastAsia" w:ascii="仿宋" w:hAnsi="仿宋" w:eastAsia="仿宋" w:cs="仿宋"/>
                <w:sz w:val="21"/>
                <w:szCs w:val="21"/>
              </w:rPr>
            </w:pPr>
          </w:p>
        </w:tc>
        <w:tc>
          <w:tcPr>
            <w:tcW w:w="1147" w:type="dxa"/>
            <w:vAlign w:val="center"/>
          </w:tcPr>
          <w:p w14:paraId="30531E62">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精密测量技术</w:t>
            </w:r>
          </w:p>
        </w:tc>
        <w:tc>
          <w:tcPr>
            <w:tcW w:w="695" w:type="dxa"/>
            <w:shd w:val="clear" w:color="auto" w:fill="auto"/>
            <w:vAlign w:val="center"/>
          </w:tcPr>
          <w:p w14:paraId="40891275">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12</w:t>
            </w:r>
          </w:p>
        </w:tc>
        <w:tc>
          <w:tcPr>
            <w:tcW w:w="651" w:type="dxa"/>
            <w:shd w:val="clear" w:color="auto" w:fill="auto"/>
            <w:vAlign w:val="center"/>
          </w:tcPr>
          <w:p w14:paraId="6E25209F">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26</w:t>
            </w:r>
          </w:p>
        </w:tc>
        <w:tc>
          <w:tcPr>
            <w:tcW w:w="540" w:type="dxa"/>
            <w:shd w:val="clear" w:color="auto" w:fill="auto"/>
            <w:vAlign w:val="center"/>
          </w:tcPr>
          <w:p w14:paraId="59A1979A">
            <w:pPr>
              <w:spacing w:line="360" w:lineRule="auto"/>
              <w:jc w:val="center"/>
              <w:rPr>
                <w:rFonts w:hint="eastAsia" w:ascii="仿宋" w:hAnsi="仿宋" w:eastAsia="仿宋" w:cs="仿宋"/>
                <w:kern w:val="2"/>
                <w:sz w:val="21"/>
                <w:szCs w:val="21"/>
                <w:lang w:val="en-US" w:eastAsia="zh-CN" w:bidi="ar-SA"/>
              </w:rPr>
            </w:pPr>
          </w:p>
        </w:tc>
        <w:tc>
          <w:tcPr>
            <w:tcW w:w="567" w:type="dxa"/>
            <w:shd w:val="clear" w:color="auto" w:fill="auto"/>
            <w:vAlign w:val="center"/>
          </w:tcPr>
          <w:p w14:paraId="046C36CD">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38</w:t>
            </w:r>
          </w:p>
        </w:tc>
        <w:tc>
          <w:tcPr>
            <w:tcW w:w="600" w:type="dxa"/>
            <w:shd w:val="clear" w:color="auto" w:fill="auto"/>
            <w:vAlign w:val="center"/>
          </w:tcPr>
          <w:p w14:paraId="5BCDD000">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2</w:t>
            </w:r>
          </w:p>
        </w:tc>
        <w:tc>
          <w:tcPr>
            <w:tcW w:w="480" w:type="dxa"/>
            <w:vAlign w:val="center"/>
          </w:tcPr>
          <w:p w14:paraId="2C399D1D">
            <w:pPr>
              <w:spacing w:line="360" w:lineRule="auto"/>
              <w:jc w:val="center"/>
              <w:rPr>
                <w:rFonts w:hint="eastAsia" w:ascii="仿宋" w:hAnsi="仿宋" w:eastAsia="仿宋" w:cs="仿宋"/>
                <w:sz w:val="21"/>
                <w:szCs w:val="21"/>
              </w:rPr>
            </w:pPr>
          </w:p>
        </w:tc>
        <w:tc>
          <w:tcPr>
            <w:tcW w:w="453" w:type="dxa"/>
            <w:vAlign w:val="center"/>
          </w:tcPr>
          <w:p w14:paraId="5730D25D">
            <w:pPr>
              <w:spacing w:line="360" w:lineRule="auto"/>
              <w:jc w:val="center"/>
              <w:rPr>
                <w:rFonts w:hint="eastAsia" w:ascii="仿宋" w:hAnsi="仿宋" w:eastAsia="仿宋" w:cs="仿宋"/>
                <w:sz w:val="21"/>
                <w:szCs w:val="21"/>
              </w:rPr>
            </w:pPr>
          </w:p>
        </w:tc>
        <w:tc>
          <w:tcPr>
            <w:tcW w:w="440" w:type="dxa"/>
            <w:vAlign w:val="center"/>
          </w:tcPr>
          <w:p w14:paraId="0E76073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67" w:type="dxa"/>
            <w:vAlign w:val="center"/>
          </w:tcPr>
          <w:p w14:paraId="481C43B7">
            <w:pPr>
              <w:spacing w:line="360" w:lineRule="auto"/>
              <w:jc w:val="center"/>
              <w:rPr>
                <w:rFonts w:hint="eastAsia" w:ascii="仿宋" w:hAnsi="仿宋" w:eastAsia="仿宋" w:cs="仿宋"/>
                <w:sz w:val="21"/>
                <w:szCs w:val="21"/>
              </w:rPr>
            </w:pPr>
          </w:p>
        </w:tc>
        <w:tc>
          <w:tcPr>
            <w:tcW w:w="467" w:type="dxa"/>
            <w:vAlign w:val="center"/>
          </w:tcPr>
          <w:p w14:paraId="304F39C8">
            <w:pPr>
              <w:spacing w:line="360" w:lineRule="auto"/>
              <w:jc w:val="center"/>
              <w:rPr>
                <w:rFonts w:hint="eastAsia" w:ascii="仿宋" w:hAnsi="仿宋" w:eastAsia="仿宋" w:cs="仿宋"/>
                <w:sz w:val="21"/>
                <w:szCs w:val="21"/>
              </w:rPr>
            </w:pPr>
          </w:p>
        </w:tc>
        <w:tc>
          <w:tcPr>
            <w:tcW w:w="466" w:type="dxa"/>
            <w:vAlign w:val="center"/>
          </w:tcPr>
          <w:p w14:paraId="65069E05">
            <w:pPr>
              <w:spacing w:line="360" w:lineRule="auto"/>
              <w:jc w:val="center"/>
              <w:rPr>
                <w:rFonts w:hint="eastAsia" w:ascii="仿宋" w:hAnsi="仿宋" w:eastAsia="仿宋" w:cs="仿宋"/>
                <w:sz w:val="21"/>
                <w:szCs w:val="21"/>
              </w:rPr>
            </w:pPr>
          </w:p>
        </w:tc>
        <w:tc>
          <w:tcPr>
            <w:tcW w:w="707" w:type="dxa"/>
            <w:vMerge w:val="continue"/>
            <w:vAlign w:val="center"/>
          </w:tcPr>
          <w:p w14:paraId="0CA02980">
            <w:pPr>
              <w:spacing w:line="360" w:lineRule="auto"/>
              <w:jc w:val="center"/>
              <w:rPr>
                <w:rFonts w:hint="eastAsia" w:ascii="仿宋" w:hAnsi="仿宋" w:eastAsia="仿宋" w:cs="仿宋"/>
                <w:sz w:val="21"/>
                <w:szCs w:val="21"/>
              </w:rPr>
            </w:pPr>
          </w:p>
        </w:tc>
      </w:tr>
      <w:tr w14:paraId="7DE0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5686BD9C">
            <w:pPr>
              <w:spacing w:line="360" w:lineRule="auto"/>
              <w:jc w:val="center"/>
              <w:rPr>
                <w:rFonts w:hint="eastAsia" w:ascii="仿宋" w:hAnsi="仿宋" w:eastAsia="仿宋" w:cs="仿宋"/>
                <w:sz w:val="21"/>
                <w:szCs w:val="21"/>
              </w:rPr>
            </w:pPr>
          </w:p>
        </w:tc>
        <w:tc>
          <w:tcPr>
            <w:tcW w:w="400" w:type="dxa"/>
            <w:vAlign w:val="center"/>
          </w:tcPr>
          <w:p w14:paraId="77603E69">
            <w:pPr>
              <w:numPr>
                <w:ilvl w:val="0"/>
                <w:numId w:val="16"/>
              </w:numPr>
              <w:spacing w:line="360" w:lineRule="auto"/>
              <w:jc w:val="center"/>
              <w:rPr>
                <w:rFonts w:hint="eastAsia" w:ascii="仿宋" w:hAnsi="仿宋" w:eastAsia="仿宋" w:cs="仿宋"/>
                <w:sz w:val="21"/>
                <w:szCs w:val="21"/>
              </w:rPr>
            </w:pPr>
          </w:p>
        </w:tc>
        <w:tc>
          <w:tcPr>
            <w:tcW w:w="1147" w:type="dxa"/>
            <w:vAlign w:val="center"/>
          </w:tcPr>
          <w:p w14:paraId="037A5E29">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人工智能应用基础</w:t>
            </w:r>
          </w:p>
        </w:tc>
        <w:tc>
          <w:tcPr>
            <w:tcW w:w="695" w:type="dxa"/>
            <w:shd w:val="clear" w:color="auto" w:fill="auto"/>
            <w:vAlign w:val="center"/>
          </w:tcPr>
          <w:p w14:paraId="674DCB6C">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12</w:t>
            </w:r>
          </w:p>
        </w:tc>
        <w:tc>
          <w:tcPr>
            <w:tcW w:w="651" w:type="dxa"/>
            <w:shd w:val="clear" w:color="auto" w:fill="auto"/>
            <w:vAlign w:val="center"/>
          </w:tcPr>
          <w:p w14:paraId="122FB464">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26</w:t>
            </w:r>
          </w:p>
        </w:tc>
        <w:tc>
          <w:tcPr>
            <w:tcW w:w="540" w:type="dxa"/>
            <w:shd w:val="clear" w:color="auto" w:fill="auto"/>
            <w:vAlign w:val="center"/>
          </w:tcPr>
          <w:p w14:paraId="3CAD78A6">
            <w:pPr>
              <w:spacing w:line="360" w:lineRule="auto"/>
              <w:jc w:val="center"/>
              <w:rPr>
                <w:rFonts w:hint="eastAsia" w:ascii="仿宋" w:hAnsi="仿宋" w:eastAsia="仿宋" w:cs="仿宋"/>
                <w:kern w:val="2"/>
                <w:sz w:val="21"/>
                <w:szCs w:val="21"/>
                <w:lang w:val="en-US" w:eastAsia="zh-CN" w:bidi="ar-SA"/>
              </w:rPr>
            </w:pPr>
          </w:p>
        </w:tc>
        <w:tc>
          <w:tcPr>
            <w:tcW w:w="567" w:type="dxa"/>
            <w:shd w:val="clear" w:color="auto" w:fill="auto"/>
            <w:vAlign w:val="center"/>
          </w:tcPr>
          <w:p w14:paraId="65392F18">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38</w:t>
            </w:r>
          </w:p>
        </w:tc>
        <w:tc>
          <w:tcPr>
            <w:tcW w:w="600" w:type="dxa"/>
            <w:shd w:val="clear" w:color="auto" w:fill="auto"/>
            <w:vAlign w:val="center"/>
          </w:tcPr>
          <w:p w14:paraId="0A6AA33C">
            <w:pPr>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2</w:t>
            </w:r>
          </w:p>
        </w:tc>
        <w:tc>
          <w:tcPr>
            <w:tcW w:w="480" w:type="dxa"/>
            <w:vAlign w:val="center"/>
          </w:tcPr>
          <w:p w14:paraId="43610270">
            <w:pPr>
              <w:spacing w:line="360" w:lineRule="auto"/>
              <w:jc w:val="center"/>
              <w:rPr>
                <w:rFonts w:hint="eastAsia" w:ascii="仿宋" w:hAnsi="仿宋" w:eastAsia="仿宋" w:cs="仿宋"/>
                <w:sz w:val="21"/>
                <w:szCs w:val="21"/>
              </w:rPr>
            </w:pPr>
          </w:p>
        </w:tc>
        <w:tc>
          <w:tcPr>
            <w:tcW w:w="453" w:type="dxa"/>
            <w:vAlign w:val="center"/>
          </w:tcPr>
          <w:p w14:paraId="79949AF1">
            <w:pPr>
              <w:spacing w:line="360" w:lineRule="auto"/>
              <w:jc w:val="center"/>
              <w:rPr>
                <w:rFonts w:hint="eastAsia" w:ascii="仿宋" w:hAnsi="仿宋" w:eastAsia="仿宋" w:cs="仿宋"/>
                <w:sz w:val="21"/>
                <w:szCs w:val="21"/>
              </w:rPr>
            </w:pPr>
          </w:p>
        </w:tc>
        <w:tc>
          <w:tcPr>
            <w:tcW w:w="440" w:type="dxa"/>
            <w:vAlign w:val="center"/>
          </w:tcPr>
          <w:p w14:paraId="42BC04B7">
            <w:pPr>
              <w:spacing w:line="360" w:lineRule="auto"/>
              <w:jc w:val="center"/>
              <w:rPr>
                <w:rFonts w:hint="eastAsia" w:ascii="仿宋" w:hAnsi="仿宋" w:eastAsia="仿宋" w:cs="仿宋"/>
                <w:sz w:val="21"/>
                <w:szCs w:val="21"/>
              </w:rPr>
            </w:pPr>
          </w:p>
        </w:tc>
        <w:tc>
          <w:tcPr>
            <w:tcW w:w="467" w:type="dxa"/>
            <w:vAlign w:val="center"/>
          </w:tcPr>
          <w:p w14:paraId="7434E041">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467" w:type="dxa"/>
            <w:vAlign w:val="center"/>
          </w:tcPr>
          <w:p w14:paraId="6A858679">
            <w:pPr>
              <w:spacing w:line="360" w:lineRule="auto"/>
              <w:jc w:val="center"/>
              <w:rPr>
                <w:rFonts w:hint="eastAsia" w:ascii="仿宋" w:hAnsi="仿宋" w:eastAsia="仿宋" w:cs="仿宋"/>
                <w:sz w:val="21"/>
                <w:szCs w:val="21"/>
              </w:rPr>
            </w:pPr>
          </w:p>
        </w:tc>
        <w:tc>
          <w:tcPr>
            <w:tcW w:w="466" w:type="dxa"/>
            <w:vAlign w:val="center"/>
          </w:tcPr>
          <w:p w14:paraId="3C36F553">
            <w:pPr>
              <w:spacing w:line="360" w:lineRule="auto"/>
              <w:jc w:val="center"/>
              <w:rPr>
                <w:rFonts w:hint="eastAsia" w:ascii="仿宋" w:hAnsi="仿宋" w:eastAsia="仿宋" w:cs="仿宋"/>
                <w:sz w:val="21"/>
                <w:szCs w:val="21"/>
              </w:rPr>
            </w:pPr>
          </w:p>
        </w:tc>
        <w:tc>
          <w:tcPr>
            <w:tcW w:w="707" w:type="dxa"/>
            <w:vMerge w:val="continue"/>
            <w:vAlign w:val="center"/>
          </w:tcPr>
          <w:p w14:paraId="47E82CB1">
            <w:pPr>
              <w:spacing w:line="360" w:lineRule="auto"/>
              <w:jc w:val="center"/>
              <w:rPr>
                <w:rFonts w:hint="eastAsia" w:ascii="仿宋" w:hAnsi="仿宋" w:eastAsia="仿宋" w:cs="仿宋"/>
                <w:sz w:val="21"/>
                <w:szCs w:val="21"/>
              </w:rPr>
            </w:pPr>
          </w:p>
        </w:tc>
      </w:tr>
      <w:tr w14:paraId="495B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7D2D539">
            <w:pPr>
              <w:spacing w:line="360" w:lineRule="auto"/>
              <w:jc w:val="center"/>
              <w:rPr>
                <w:rFonts w:hint="eastAsia" w:ascii="仿宋" w:hAnsi="仿宋" w:eastAsia="仿宋" w:cs="仿宋"/>
                <w:sz w:val="21"/>
                <w:szCs w:val="21"/>
              </w:rPr>
            </w:pPr>
          </w:p>
        </w:tc>
        <w:tc>
          <w:tcPr>
            <w:tcW w:w="1547" w:type="dxa"/>
            <w:gridSpan w:val="2"/>
            <w:vAlign w:val="center"/>
          </w:tcPr>
          <w:p w14:paraId="4D05C568">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推荐选修课小计</w:t>
            </w:r>
          </w:p>
        </w:tc>
        <w:tc>
          <w:tcPr>
            <w:tcW w:w="695" w:type="dxa"/>
            <w:vAlign w:val="center"/>
          </w:tcPr>
          <w:p w14:paraId="63EDC716">
            <w:pPr>
              <w:spacing w:line="360" w:lineRule="auto"/>
              <w:jc w:val="center"/>
              <w:rPr>
                <w:rFonts w:hint="eastAsia" w:ascii="仿宋" w:hAnsi="仿宋" w:eastAsia="仿宋" w:cs="仿宋"/>
                <w:b/>
                <w:spacing w:val="-10"/>
                <w:sz w:val="21"/>
                <w:szCs w:val="21"/>
              </w:rPr>
            </w:pPr>
          </w:p>
        </w:tc>
        <w:tc>
          <w:tcPr>
            <w:tcW w:w="651" w:type="dxa"/>
            <w:vAlign w:val="center"/>
          </w:tcPr>
          <w:p w14:paraId="23C0B1E2">
            <w:pPr>
              <w:spacing w:line="360" w:lineRule="auto"/>
              <w:jc w:val="center"/>
              <w:rPr>
                <w:rFonts w:hint="eastAsia" w:ascii="仿宋" w:hAnsi="仿宋" w:eastAsia="仿宋" w:cs="仿宋"/>
                <w:b/>
                <w:spacing w:val="-10"/>
                <w:sz w:val="21"/>
                <w:szCs w:val="21"/>
              </w:rPr>
            </w:pPr>
          </w:p>
        </w:tc>
        <w:tc>
          <w:tcPr>
            <w:tcW w:w="540" w:type="dxa"/>
            <w:vAlign w:val="center"/>
          </w:tcPr>
          <w:p w14:paraId="5C492CD5">
            <w:pPr>
              <w:spacing w:line="360" w:lineRule="auto"/>
              <w:jc w:val="center"/>
              <w:rPr>
                <w:rFonts w:hint="eastAsia" w:ascii="仿宋" w:hAnsi="仿宋" w:eastAsia="仿宋" w:cs="仿宋"/>
                <w:b/>
                <w:spacing w:val="-10"/>
                <w:sz w:val="21"/>
                <w:szCs w:val="21"/>
              </w:rPr>
            </w:pPr>
          </w:p>
        </w:tc>
        <w:tc>
          <w:tcPr>
            <w:tcW w:w="567" w:type="dxa"/>
            <w:vAlign w:val="center"/>
          </w:tcPr>
          <w:p w14:paraId="04C2993D">
            <w:pPr>
              <w:spacing w:line="360" w:lineRule="auto"/>
              <w:jc w:val="center"/>
              <w:rPr>
                <w:rFonts w:hint="default" w:ascii="仿宋" w:hAnsi="仿宋" w:eastAsia="仿宋" w:cs="仿宋"/>
                <w:b/>
                <w:spacing w:val="-10"/>
                <w:sz w:val="21"/>
                <w:szCs w:val="21"/>
                <w:lang w:val="en-US" w:eastAsia="zh-CN"/>
              </w:rPr>
            </w:pPr>
            <w:r>
              <w:rPr>
                <w:rFonts w:hint="eastAsia" w:ascii="仿宋" w:hAnsi="仿宋" w:eastAsia="仿宋" w:cs="仿宋"/>
                <w:b/>
                <w:spacing w:val="-10"/>
                <w:sz w:val="21"/>
                <w:szCs w:val="21"/>
                <w:lang w:val="en-US" w:eastAsia="zh-CN"/>
              </w:rPr>
              <w:t>184</w:t>
            </w:r>
          </w:p>
        </w:tc>
        <w:tc>
          <w:tcPr>
            <w:tcW w:w="600" w:type="dxa"/>
            <w:vAlign w:val="center"/>
          </w:tcPr>
          <w:p w14:paraId="52B0890C">
            <w:pPr>
              <w:spacing w:line="360" w:lineRule="auto"/>
              <w:jc w:val="center"/>
              <w:rPr>
                <w:rFonts w:hint="default" w:ascii="仿宋" w:hAnsi="仿宋" w:eastAsia="仿宋" w:cs="仿宋"/>
                <w:b/>
                <w:sz w:val="21"/>
                <w:szCs w:val="21"/>
                <w:lang w:val="en-US" w:eastAsia="zh-CN"/>
              </w:rPr>
            </w:pPr>
            <w:r>
              <w:rPr>
                <w:rFonts w:hint="eastAsia" w:ascii="仿宋" w:hAnsi="仿宋" w:eastAsia="仿宋" w:cs="仿宋"/>
                <w:b/>
                <w:sz w:val="21"/>
                <w:szCs w:val="21"/>
                <w:lang w:val="en-US" w:eastAsia="zh-CN"/>
              </w:rPr>
              <w:t>10</w:t>
            </w:r>
          </w:p>
        </w:tc>
        <w:tc>
          <w:tcPr>
            <w:tcW w:w="480" w:type="dxa"/>
            <w:vAlign w:val="center"/>
          </w:tcPr>
          <w:p w14:paraId="48060054">
            <w:pPr>
              <w:spacing w:line="360" w:lineRule="auto"/>
              <w:jc w:val="center"/>
              <w:rPr>
                <w:rFonts w:hint="eastAsia" w:ascii="仿宋" w:hAnsi="仿宋" w:eastAsia="仿宋" w:cs="仿宋"/>
                <w:b/>
                <w:sz w:val="21"/>
                <w:szCs w:val="21"/>
              </w:rPr>
            </w:pPr>
          </w:p>
        </w:tc>
        <w:tc>
          <w:tcPr>
            <w:tcW w:w="453" w:type="dxa"/>
            <w:vAlign w:val="center"/>
          </w:tcPr>
          <w:p w14:paraId="4A499DFA">
            <w:pPr>
              <w:spacing w:line="360" w:lineRule="auto"/>
              <w:jc w:val="center"/>
              <w:rPr>
                <w:rFonts w:hint="eastAsia" w:ascii="仿宋" w:hAnsi="仿宋" w:eastAsia="仿宋" w:cs="仿宋"/>
                <w:b/>
                <w:sz w:val="21"/>
                <w:szCs w:val="21"/>
              </w:rPr>
            </w:pPr>
          </w:p>
        </w:tc>
        <w:tc>
          <w:tcPr>
            <w:tcW w:w="440" w:type="dxa"/>
            <w:vAlign w:val="center"/>
          </w:tcPr>
          <w:p w14:paraId="28247F8C">
            <w:pPr>
              <w:spacing w:line="360" w:lineRule="auto"/>
              <w:jc w:val="center"/>
              <w:rPr>
                <w:rFonts w:hint="eastAsia" w:ascii="仿宋" w:hAnsi="仿宋" w:eastAsia="仿宋" w:cs="仿宋"/>
                <w:b/>
                <w:sz w:val="21"/>
                <w:szCs w:val="21"/>
              </w:rPr>
            </w:pPr>
          </w:p>
        </w:tc>
        <w:tc>
          <w:tcPr>
            <w:tcW w:w="467" w:type="dxa"/>
            <w:vAlign w:val="center"/>
          </w:tcPr>
          <w:p w14:paraId="2902E4BC">
            <w:pPr>
              <w:spacing w:line="360" w:lineRule="auto"/>
              <w:jc w:val="center"/>
              <w:rPr>
                <w:rFonts w:hint="eastAsia" w:ascii="仿宋" w:hAnsi="仿宋" w:eastAsia="仿宋" w:cs="仿宋"/>
                <w:b/>
                <w:sz w:val="21"/>
                <w:szCs w:val="21"/>
              </w:rPr>
            </w:pPr>
          </w:p>
        </w:tc>
        <w:tc>
          <w:tcPr>
            <w:tcW w:w="467" w:type="dxa"/>
            <w:vAlign w:val="center"/>
          </w:tcPr>
          <w:p w14:paraId="3726EA4F">
            <w:pPr>
              <w:spacing w:line="360" w:lineRule="auto"/>
              <w:jc w:val="center"/>
              <w:rPr>
                <w:rFonts w:hint="eastAsia" w:ascii="仿宋" w:hAnsi="仿宋" w:eastAsia="仿宋" w:cs="仿宋"/>
                <w:b/>
                <w:sz w:val="21"/>
                <w:szCs w:val="21"/>
              </w:rPr>
            </w:pPr>
          </w:p>
        </w:tc>
        <w:tc>
          <w:tcPr>
            <w:tcW w:w="466" w:type="dxa"/>
            <w:vAlign w:val="center"/>
          </w:tcPr>
          <w:p w14:paraId="31E46AE2">
            <w:pPr>
              <w:spacing w:line="360" w:lineRule="auto"/>
              <w:jc w:val="center"/>
              <w:rPr>
                <w:rFonts w:hint="eastAsia" w:ascii="仿宋" w:hAnsi="仿宋" w:eastAsia="仿宋" w:cs="仿宋"/>
                <w:b/>
                <w:sz w:val="21"/>
                <w:szCs w:val="21"/>
              </w:rPr>
            </w:pPr>
          </w:p>
        </w:tc>
        <w:tc>
          <w:tcPr>
            <w:tcW w:w="707" w:type="dxa"/>
            <w:vMerge w:val="continue"/>
            <w:vAlign w:val="center"/>
          </w:tcPr>
          <w:p w14:paraId="3C66E78A">
            <w:pPr>
              <w:spacing w:line="360" w:lineRule="auto"/>
              <w:jc w:val="center"/>
              <w:rPr>
                <w:rFonts w:hint="eastAsia" w:ascii="仿宋" w:hAnsi="仿宋" w:eastAsia="仿宋" w:cs="仿宋"/>
                <w:sz w:val="21"/>
                <w:szCs w:val="21"/>
              </w:rPr>
            </w:pPr>
          </w:p>
        </w:tc>
      </w:tr>
      <w:tr w14:paraId="6BD1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27" w:type="dxa"/>
            <w:vMerge w:val="restart"/>
            <w:vAlign w:val="center"/>
          </w:tcPr>
          <w:p w14:paraId="7C153E9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任意选修课</w:t>
            </w:r>
          </w:p>
        </w:tc>
        <w:tc>
          <w:tcPr>
            <w:tcW w:w="400" w:type="dxa"/>
            <w:vAlign w:val="center"/>
          </w:tcPr>
          <w:p w14:paraId="68DD8516">
            <w:pPr>
              <w:numPr>
                <w:ilvl w:val="0"/>
                <w:numId w:val="17"/>
              </w:numPr>
              <w:spacing w:line="360" w:lineRule="auto"/>
              <w:jc w:val="center"/>
              <w:rPr>
                <w:rFonts w:hint="eastAsia" w:ascii="仿宋" w:hAnsi="仿宋" w:eastAsia="仿宋" w:cs="仿宋"/>
                <w:sz w:val="21"/>
                <w:szCs w:val="21"/>
              </w:rPr>
            </w:pPr>
          </w:p>
        </w:tc>
        <w:tc>
          <w:tcPr>
            <w:tcW w:w="6973" w:type="dxa"/>
            <w:gridSpan w:val="12"/>
            <w:vAlign w:val="center"/>
          </w:tcPr>
          <w:p w14:paraId="5E758DAB">
            <w:pPr>
              <w:widowControl/>
              <w:spacing w:line="360" w:lineRule="auto"/>
              <w:jc w:val="center"/>
              <w:rPr>
                <w:rFonts w:hint="default" w:ascii="仿宋" w:hAnsi="仿宋" w:eastAsia="仿宋" w:cs="仿宋"/>
                <w:color w:val="0000FF"/>
                <w:spacing w:val="-10"/>
                <w:sz w:val="21"/>
                <w:szCs w:val="21"/>
                <w:lang w:val="en-US" w:eastAsia="zh-CN"/>
              </w:rPr>
            </w:pPr>
            <w:r>
              <w:rPr>
                <w:rFonts w:hint="eastAsia" w:ascii="仿宋" w:hAnsi="仿宋" w:eastAsia="仿宋" w:cs="仿宋"/>
                <w:color w:val="0000FF"/>
                <w:spacing w:val="-10"/>
                <w:sz w:val="21"/>
                <w:szCs w:val="21"/>
                <w:lang w:val="en-US" w:eastAsia="zh-CN"/>
              </w:rPr>
              <w:t>现代企业管理</w:t>
            </w:r>
          </w:p>
        </w:tc>
        <w:tc>
          <w:tcPr>
            <w:tcW w:w="707" w:type="dxa"/>
            <w:vMerge w:val="continue"/>
            <w:vAlign w:val="center"/>
          </w:tcPr>
          <w:p w14:paraId="0E5AB5AB">
            <w:pPr>
              <w:spacing w:line="360" w:lineRule="auto"/>
              <w:jc w:val="center"/>
              <w:rPr>
                <w:rFonts w:hint="eastAsia" w:ascii="仿宋" w:hAnsi="仿宋" w:eastAsia="仿宋" w:cs="仿宋"/>
                <w:color w:val="0000FF"/>
                <w:sz w:val="21"/>
                <w:szCs w:val="21"/>
              </w:rPr>
            </w:pPr>
          </w:p>
        </w:tc>
      </w:tr>
      <w:tr w14:paraId="162F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27" w:type="dxa"/>
            <w:vMerge w:val="continue"/>
            <w:vAlign w:val="center"/>
          </w:tcPr>
          <w:p w14:paraId="34C3DEF9">
            <w:pPr>
              <w:spacing w:line="360" w:lineRule="auto"/>
              <w:jc w:val="center"/>
              <w:rPr>
                <w:rFonts w:hint="eastAsia" w:ascii="仿宋" w:hAnsi="仿宋" w:eastAsia="仿宋" w:cs="仿宋"/>
                <w:sz w:val="21"/>
                <w:szCs w:val="21"/>
              </w:rPr>
            </w:pPr>
          </w:p>
        </w:tc>
        <w:tc>
          <w:tcPr>
            <w:tcW w:w="400" w:type="dxa"/>
            <w:vAlign w:val="center"/>
          </w:tcPr>
          <w:p w14:paraId="42AAC1FA">
            <w:pPr>
              <w:numPr>
                <w:ilvl w:val="0"/>
                <w:numId w:val="17"/>
              </w:numPr>
              <w:spacing w:line="360" w:lineRule="auto"/>
              <w:jc w:val="center"/>
              <w:rPr>
                <w:rFonts w:hint="eastAsia" w:ascii="仿宋" w:hAnsi="仿宋" w:eastAsia="仿宋" w:cs="仿宋"/>
                <w:sz w:val="21"/>
                <w:szCs w:val="21"/>
              </w:rPr>
            </w:pPr>
          </w:p>
        </w:tc>
        <w:tc>
          <w:tcPr>
            <w:tcW w:w="6973" w:type="dxa"/>
            <w:gridSpan w:val="12"/>
            <w:vAlign w:val="center"/>
          </w:tcPr>
          <w:p w14:paraId="30323D25">
            <w:pPr>
              <w:spacing w:line="360" w:lineRule="auto"/>
              <w:jc w:val="center"/>
              <w:rPr>
                <w:rFonts w:hint="default" w:ascii="仿宋" w:hAnsi="仿宋" w:eastAsia="仿宋" w:cs="仿宋"/>
                <w:sz w:val="21"/>
                <w:szCs w:val="21"/>
                <w:lang w:val="en-US" w:eastAsia="zh-CN"/>
              </w:rPr>
            </w:pPr>
            <w:r>
              <w:rPr>
                <w:rFonts w:hint="eastAsia" w:ascii="仿宋" w:hAnsi="仿宋" w:eastAsia="仿宋" w:cs="仿宋"/>
                <w:color w:val="0000FF"/>
                <w:spacing w:val="-10"/>
                <w:sz w:val="21"/>
                <w:szCs w:val="21"/>
                <w:lang w:val="en-US" w:eastAsia="zh-CN"/>
              </w:rPr>
              <w:t>电加工技术</w:t>
            </w:r>
          </w:p>
        </w:tc>
        <w:tc>
          <w:tcPr>
            <w:tcW w:w="707" w:type="dxa"/>
            <w:vMerge w:val="continue"/>
            <w:vAlign w:val="center"/>
          </w:tcPr>
          <w:p w14:paraId="44DBBA7D">
            <w:pPr>
              <w:spacing w:line="360" w:lineRule="auto"/>
              <w:jc w:val="center"/>
              <w:rPr>
                <w:rFonts w:hint="eastAsia" w:ascii="仿宋" w:hAnsi="仿宋" w:eastAsia="仿宋" w:cs="仿宋"/>
                <w:color w:val="0000FF"/>
                <w:sz w:val="21"/>
                <w:szCs w:val="21"/>
              </w:rPr>
            </w:pPr>
          </w:p>
        </w:tc>
      </w:tr>
      <w:tr w14:paraId="3FCD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27" w:type="dxa"/>
            <w:vMerge w:val="continue"/>
            <w:vAlign w:val="center"/>
          </w:tcPr>
          <w:p w14:paraId="1E615EA3">
            <w:pPr>
              <w:spacing w:line="360" w:lineRule="auto"/>
              <w:jc w:val="center"/>
              <w:rPr>
                <w:rFonts w:hint="eastAsia" w:ascii="仿宋" w:hAnsi="仿宋" w:eastAsia="仿宋" w:cs="仿宋"/>
                <w:sz w:val="21"/>
                <w:szCs w:val="21"/>
              </w:rPr>
            </w:pPr>
          </w:p>
        </w:tc>
        <w:tc>
          <w:tcPr>
            <w:tcW w:w="400" w:type="dxa"/>
            <w:vAlign w:val="center"/>
          </w:tcPr>
          <w:p w14:paraId="1CA11CE1">
            <w:pPr>
              <w:numPr>
                <w:ilvl w:val="0"/>
                <w:numId w:val="17"/>
              </w:numPr>
              <w:spacing w:line="360" w:lineRule="auto"/>
              <w:jc w:val="center"/>
              <w:rPr>
                <w:rFonts w:hint="eastAsia" w:ascii="仿宋" w:hAnsi="仿宋" w:eastAsia="仿宋" w:cs="仿宋"/>
                <w:sz w:val="21"/>
                <w:szCs w:val="21"/>
              </w:rPr>
            </w:pPr>
          </w:p>
        </w:tc>
        <w:tc>
          <w:tcPr>
            <w:tcW w:w="6973" w:type="dxa"/>
            <w:gridSpan w:val="12"/>
            <w:vAlign w:val="center"/>
          </w:tcPr>
          <w:p w14:paraId="6C4C069C">
            <w:pPr>
              <w:spacing w:line="360" w:lineRule="auto"/>
              <w:jc w:val="center"/>
              <w:rPr>
                <w:rFonts w:hint="default" w:ascii="仿宋" w:hAnsi="仿宋" w:eastAsia="仿宋" w:cs="仿宋"/>
                <w:sz w:val="21"/>
                <w:szCs w:val="21"/>
                <w:lang w:val="en-US" w:eastAsia="zh-CN"/>
              </w:rPr>
            </w:pPr>
            <w:r>
              <w:rPr>
                <w:rFonts w:hint="eastAsia" w:ascii="仿宋" w:hAnsi="仿宋" w:eastAsia="仿宋" w:cs="仿宋"/>
                <w:color w:val="0000FF"/>
                <w:spacing w:val="-10"/>
                <w:sz w:val="21"/>
                <w:szCs w:val="21"/>
                <w:lang w:val="en-US" w:eastAsia="zh-CN"/>
              </w:rPr>
              <w:t>特种加工技术</w:t>
            </w:r>
          </w:p>
        </w:tc>
        <w:tc>
          <w:tcPr>
            <w:tcW w:w="707" w:type="dxa"/>
            <w:vMerge w:val="continue"/>
            <w:vAlign w:val="center"/>
          </w:tcPr>
          <w:p w14:paraId="7C2C08CA">
            <w:pPr>
              <w:spacing w:line="360" w:lineRule="auto"/>
              <w:rPr>
                <w:rFonts w:hint="eastAsia" w:ascii="仿宋" w:hAnsi="仿宋" w:eastAsia="仿宋" w:cs="仿宋"/>
                <w:color w:val="0000FF"/>
                <w:sz w:val="21"/>
                <w:szCs w:val="21"/>
              </w:rPr>
            </w:pPr>
          </w:p>
        </w:tc>
      </w:tr>
    </w:tbl>
    <w:p w14:paraId="5CBCF3B8">
      <w:pPr>
        <w:spacing w:line="360" w:lineRule="auto"/>
        <w:rPr>
          <w:rFonts w:ascii="黑体" w:hAnsi="黑体" w:eastAsia="黑体"/>
          <w:sz w:val="32"/>
          <w:szCs w:val="32"/>
        </w:rPr>
      </w:pPr>
    </w:p>
    <w:p w14:paraId="0324C1E0">
      <w:pPr>
        <w:pStyle w:val="3"/>
        <w:bidi w:val="0"/>
      </w:pPr>
      <w:bookmarkStart w:id="27" w:name="_Toc21816"/>
      <w:r>
        <w:rPr>
          <w:rFonts w:hint="eastAsia"/>
          <w:lang w:eastAsia="zh-CN"/>
        </w:rPr>
        <w:t>（</w:t>
      </w:r>
      <w:r>
        <w:rPr>
          <w:rFonts w:hint="eastAsia"/>
          <w:lang w:val="en-US" w:eastAsia="zh-CN"/>
        </w:rPr>
        <w:t>三</w:t>
      </w:r>
      <w:r>
        <w:rPr>
          <w:rFonts w:hint="eastAsia"/>
          <w:lang w:eastAsia="zh-CN"/>
        </w:rPr>
        <w:t>）</w:t>
      </w:r>
      <w:r>
        <w:rPr>
          <w:rFonts w:hint="eastAsia"/>
        </w:rPr>
        <w:t>实践教学周</w:t>
      </w:r>
      <w:bookmarkEnd w:id="27"/>
    </w:p>
    <w:tbl>
      <w:tblPr>
        <w:tblStyle w:val="13"/>
        <w:tblW w:w="4769" w:type="pct"/>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2303"/>
        <w:gridCol w:w="1276"/>
        <w:gridCol w:w="767"/>
        <w:gridCol w:w="637"/>
        <w:gridCol w:w="641"/>
        <w:gridCol w:w="637"/>
        <w:gridCol w:w="641"/>
        <w:gridCol w:w="637"/>
        <w:gridCol w:w="436"/>
      </w:tblGrid>
      <w:tr w14:paraId="3024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Merge w:val="restart"/>
            <w:vAlign w:val="center"/>
          </w:tcPr>
          <w:p w14:paraId="342E5DA8">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序号</w:t>
            </w:r>
          </w:p>
        </w:tc>
        <w:tc>
          <w:tcPr>
            <w:tcW w:w="1348" w:type="pct"/>
            <w:vMerge w:val="restart"/>
            <w:vAlign w:val="center"/>
          </w:tcPr>
          <w:p w14:paraId="71CBC11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实训项目</w:t>
            </w:r>
          </w:p>
        </w:tc>
        <w:tc>
          <w:tcPr>
            <w:tcW w:w="747" w:type="pct"/>
            <w:vMerge w:val="restart"/>
            <w:vAlign w:val="center"/>
          </w:tcPr>
          <w:p w14:paraId="30BC402A">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周数</w:t>
            </w:r>
          </w:p>
        </w:tc>
        <w:tc>
          <w:tcPr>
            <w:tcW w:w="449" w:type="pct"/>
            <w:vMerge w:val="restart"/>
            <w:vAlign w:val="center"/>
          </w:tcPr>
          <w:p w14:paraId="40F661CD">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学分</w:t>
            </w:r>
          </w:p>
        </w:tc>
        <w:tc>
          <w:tcPr>
            <w:tcW w:w="748" w:type="pct"/>
            <w:gridSpan w:val="2"/>
            <w:vAlign w:val="center"/>
          </w:tcPr>
          <w:p w14:paraId="4712C77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第一学年</w:t>
            </w:r>
          </w:p>
        </w:tc>
        <w:tc>
          <w:tcPr>
            <w:tcW w:w="748" w:type="pct"/>
            <w:gridSpan w:val="2"/>
            <w:vAlign w:val="center"/>
          </w:tcPr>
          <w:p w14:paraId="367A2F51">
            <w:pPr>
              <w:spacing w:line="360" w:lineRule="auto"/>
              <w:jc w:val="center"/>
              <w:rPr>
                <w:rFonts w:hint="eastAsia" w:ascii="仿宋" w:hAnsi="仿宋" w:eastAsia="仿宋" w:cs="仿宋"/>
                <w:sz w:val="21"/>
                <w:szCs w:val="21"/>
              </w:rPr>
            </w:pPr>
            <w:r>
              <w:rPr>
                <w:rFonts w:hint="eastAsia" w:ascii="仿宋" w:hAnsi="仿宋" w:eastAsia="仿宋" w:cs="仿宋"/>
                <w:sz w:val="21"/>
                <w:szCs w:val="21"/>
              </w:rPr>
              <w:t>第二学年</w:t>
            </w:r>
          </w:p>
        </w:tc>
        <w:tc>
          <w:tcPr>
            <w:tcW w:w="628" w:type="pct"/>
            <w:gridSpan w:val="2"/>
            <w:vAlign w:val="center"/>
          </w:tcPr>
          <w:p w14:paraId="0875F42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第三学年</w:t>
            </w:r>
          </w:p>
        </w:tc>
      </w:tr>
      <w:tr w14:paraId="05AB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Merge w:val="continue"/>
            <w:vAlign w:val="center"/>
          </w:tcPr>
          <w:p w14:paraId="12206945">
            <w:pPr>
              <w:spacing w:line="360" w:lineRule="auto"/>
              <w:jc w:val="center"/>
              <w:rPr>
                <w:rFonts w:hint="eastAsia" w:ascii="仿宋" w:hAnsi="仿宋" w:eastAsia="仿宋" w:cs="仿宋"/>
                <w:sz w:val="21"/>
                <w:szCs w:val="21"/>
              </w:rPr>
            </w:pPr>
          </w:p>
        </w:tc>
        <w:tc>
          <w:tcPr>
            <w:tcW w:w="1348" w:type="pct"/>
            <w:vMerge w:val="continue"/>
            <w:vAlign w:val="center"/>
          </w:tcPr>
          <w:p w14:paraId="007330E5">
            <w:pPr>
              <w:spacing w:line="360" w:lineRule="auto"/>
              <w:jc w:val="center"/>
              <w:rPr>
                <w:rFonts w:hint="eastAsia" w:ascii="仿宋" w:hAnsi="仿宋" w:eastAsia="仿宋" w:cs="仿宋"/>
                <w:sz w:val="21"/>
                <w:szCs w:val="21"/>
              </w:rPr>
            </w:pPr>
          </w:p>
        </w:tc>
        <w:tc>
          <w:tcPr>
            <w:tcW w:w="747" w:type="pct"/>
            <w:vMerge w:val="continue"/>
            <w:vAlign w:val="center"/>
          </w:tcPr>
          <w:p w14:paraId="5E2776D7">
            <w:pPr>
              <w:spacing w:line="360" w:lineRule="auto"/>
              <w:jc w:val="center"/>
              <w:rPr>
                <w:rFonts w:hint="eastAsia" w:ascii="仿宋" w:hAnsi="仿宋" w:eastAsia="仿宋" w:cs="仿宋"/>
                <w:sz w:val="21"/>
                <w:szCs w:val="21"/>
              </w:rPr>
            </w:pPr>
          </w:p>
        </w:tc>
        <w:tc>
          <w:tcPr>
            <w:tcW w:w="449" w:type="pct"/>
            <w:vMerge w:val="continue"/>
            <w:vAlign w:val="center"/>
          </w:tcPr>
          <w:p w14:paraId="2B06F20C">
            <w:pPr>
              <w:spacing w:line="360" w:lineRule="auto"/>
              <w:jc w:val="center"/>
              <w:rPr>
                <w:rFonts w:hint="eastAsia" w:ascii="仿宋" w:hAnsi="仿宋" w:eastAsia="仿宋" w:cs="仿宋"/>
                <w:sz w:val="21"/>
                <w:szCs w:val="21"/>
              </w:rPr>
            </w:pPr>
          </w:p>
        </w:tc>
        <w:tc>
          <w:tcPr>
            <w:tcW w:w="373" w:type="pct"/>
            <w:vAlign w:val="center"/>
          </w:tcPr>
          <w:p w14:paraId="4480706E">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375" w:type="pct"/>
            <w:vAlign w:val="center"/>
          </w:tcPr>
          <w:p w14:paraId="0E65FD0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373" w:type="pct"/>
            <w:vAlign w:val="center"/>
          </w:tcPr>
          <w:p w14:paraId="79A90A46">
            <w:pPr>
              <w:spacing w:line="360"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375" w:type="pct"/>
            <w:vAlign w:val="center"/>
          </w:tcPr>
          <w:p w14:paraId="64FC0E9F">
            <w:pPr>
              <w:spacing w:line="360"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373" w:type="pct"/>
            <w:vAlign w:val="center"/>
          </w:tcPr>
          <w:p w14:paraId="34C9D8E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255" w:type="pct"/>
            <w:vAlign w:val="center"/>
          </w:tcPr>
          <w:p w14:paraId="3E9217E4">
            <w:pPr>
              <w:spacing w:line="360" w:lineRule="auto"/>
              <w:jc w:val="center"/>
              <w:rPr>
                <w:rFonts w:hint="eastAsia" w:ascii="仿宋" w:hAnsi="仿宋" w:eastAsia="仿宋" w:cs="仿宋"/>
                <w:sz w:val="21"/>
                <w:szCs w:val="21"/>
              </w:rPr>
            </w:pPr>
            <w:r>
              <w:rPr>
                <w:rFonts w:hint="eastAsia" w:ascii="仿宋" w:hAnsi="仿宋" w:eastAsia="仿宋" w:cs="仿宋"/>
                <w:sz w:val="21"/>
                <w:szCs w:val="21"/>
              </w:rPr>
              <w:t>6</w:t>
            </w:r>
          </w:p>
        </w:tc>
      </w:tr>
      <w:tr w14:paraId="6A52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17855732">
            <w:pPr>
              <w:numPr>
                <w:ilvl w:val="0"/>
                <w:numId w:val="18"/>
              </w:numPr>
              <w:spacing w:line="360" w:lineRule="auto"/>
              <w:jc w:val="center"/>
              <w:rPr>
                <w:rFonts w:hint="eastAsia" w:ascii="仿宋" w:hAnsi="仿宋" w:eastAsia="仿宋" w:cs="仿宋"/>
                <w:sz w:val="21"/>
                <w:szCs w:val="21"/>
              </w:rPr>
            </w:pPr>
          </w:p>
        </w:tc>
        <w:tc>
          <w:tcPr>
            <w:tcW w:w="1348" w:type="pct"/>
            <w:vAlign w:val="center"/>
          </w:tcPr>
          <w:p w14:paraId="716EE23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军训</w:t>
            </w:r>
          </w:p>
        </w:tc>
        <w:tc>
          <w:tcPr>
            <w:tcW w:w="747" w:type="pct"/>
            <w:vAlign w:val="center"/>
          </w:tcPr>
          <w:p w14:paraId="45E95C01">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449" w:type="pct"/>
            <w:vAlign w:val="center"/>
          </w:tcPr>
          <w:p w14:paraId="247B6E2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373" w:type="pct"/>
            <w:vAlign w:val="center"/>
          </w:tcPr>
          <w:p w14:paraId="2E3D9534">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c>
          <w:tcPr>
            <w:tcW w:w="375" w:type="pct"/>
            <w:vAlign w:val="center"/>
          </w:tcPr>
          <w:p w14:paraId="0B91A6DD">
            <w:pPr>
              <w:spacing w:line="360" w:lineRule="auto"/>
              <w:jc w:val="center"/>
              <w:rPr>
                <w:rFonts w:hint="eastAsia" w:ascii="仿宋" w:hAnsi="仿宋" w:eastAsia="仿宋" w:cs="仿宋"/>
                <w:sz w:val="21"/>
                <w:szCs w:val="21"/>
              </w:rPr>
            </w:pPr>
          </w:p>
        </w:tc>
        <w:tc>
          <w:tcPr>
            <w:tcW w:w="373" w:type="pct"/>
            <w:vAlign w:val="center"/>
          </w:tcPr>
          <w:p w14:paraId="6DBB1DE3">
            <w:pPr>
              <w:spacing w:line="360" w:lineRule="auto"/>
              <w:jc w:val="center"/>
              <w:rPr>
                <w:rFonts w:hint="eastAsia" w:ascii="仿宋" w:hAnsi="仿宋" w:eastAsia="仿宋" w:cs="仿宋"/>
                <w:sz w:val="21"/>
                <w:szCs w:val="21"/>
              </w:rPr>
            </w:pPr>
          </w:p>
        </w:tc>
        <w:tc>
          <w:tcPr>
            <w:tcW w:w="375" w:type="pct"/>
            <w:vAlign w:val="center"/>
          </w:tcPr>
          <w:p w14:paraId="3E7670BF">
            <w:pPr>
              <w:spacing w:line="360" w:lineRule="auto"/>
              <w:jc w:val="center"/>
              <w:rPr>
                <w:rFonts w:hint="eastAsia" w:ascii="仿宋" w:hAnsi="仿宋" w:eastAsia="仿宋" w:cs="仿宋"/>
                <w:sz w:val="21"/>
                <w:szCs w:val="21"/>
              </w:rPr>
            </w:pPr>
          </w:p>
        </w:tc>
        <w:tc>
          <w:tcPr>
            <w:tcW w:w="373" w:type="pct"/>
            <w:vAlign w:val="center"/>
          </w:tcPr>
          <w:p w14:paraId="60D01CC9">
            <w:pPr>
              <w:spacing w:line="360" w:lineRule="auto"/>
              <w:jc w:val="center"/>
              <w:rPr>
                <w:rFonts w:hint="eastAsia" w:ascii="仿宋" w:hAnsi="仿宋" w:eastAsia="仿宋" w:cs="仿宋"/>
                <w:sz w:val="21"/>
                <w:szCs w:val="21"/>
              </w:rPr>
            </w:pPr>
          </w:p>
        </w:tc>
        <w:tc>
          <w:tcPr>
            <w:tcW w:w="255" w:type="pct"/>
            <w:vAlign w:val="center"/>
          </w:tcPr>
          <w:p w14:paraId="2AED3D36">
            <w:pPr>
              <w:spacing w:line="360" w:lineRule="auto"/>
              <w:jc w:val="center"/>
              <w:rPr>
                <w:rFonts w:hint="eastAsia" w:ascii="仿宋" w:hAnsi="仿宋" w:eastAsia="仿宋" w:cs="仿宋"/>
                <w:sz w:val="21"/>
                <w:szCs w:val="21"/>
              </w:rPr>
            </w:pPr>
          </w:p>
        </w:tc>
      </w:tr>
      <w:tr w14:paraId="35D2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69C55812">
            <w:pPr>
              <w:numPr>
                <w:ilvl w:val="0"/>
                <w:numId w:val="18"/>
              </w:numPr>
              <w:spacing w:line="360" w:lineRule="auto"/>
              <w:jc w:val="center"/>
              <w:rPr>
                <w:rFonts w:hint="eastAsia" w:ascii="仿宋" w:hAnsi="仿宋" w:eastAsia="仿宋" w:cs="仿宋"/>
                <w:sz w:val="21"/>
                <w:szCs w:val="21"/>
              </w:rPr>
            </w:pPr>
          </w:p>
        </w:tc>
        <w:tc>
          <w:tcPr>
            <w:tcW w:w="1348" w:type="pct"/>
            <w:vAlign w:val="center"/>
          </w:tcPr>
          <w:p w14:paraId="52D0A5C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社会实践</w:t>
            </w:r>
          </w:p>
        </w:tc>
        <w:tc>
          <w:tcPr>
            <w:tcW w:w="747" w:type="pct"/>
            <w:vAlign w:val="center"/>
          </w:tcPr>
          <w:p w14:paraId="2975553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449" w:type="pct"/>
            <w:vAlign w:val="center"/>
          </w:tcPr>
          <w:p w14:paraId="15539546">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373" w:type="pct"/>
            <w:vAlign w:val="center"/>
          </w:tcPr>
          <w:p w14:paraId="429253EE">
            <w:pPr>
              <w:spacing w:line="360" w:lineRule="auto"/>
              <w:jc w:val="center"/>
              <w:rPr>
                <w:rFonts w:hint="eastAsia" w:ascii="仿宋" w:hAnsi="仿宋" w:eastAsia="仿宋" w:cs="仿宋"/>
                <w:sz w:val="21"/>
                <w:szCs w:val="21"/>
              </w:rPr>
            </w:pPr>
          </w:p>
        </w:tc>
        <w:tc>
          <w:tcPr>
            <w:tcW w:w="375" w:type="pct"/>
            <w:vAlign w:val="center"/>
          </w:tcPr>
          <w:p w14:paraId="02AA9F77">
            <w:pPr>
              <w:spacing w:line="360" w:lineRule="auto"/>
              <w:jc w:val="center"/>
              <w:rPr>
                <w:rFonts w:hint="eastAsia" w:ascii="仿宋" w:hAnsi="仿宋" w:eastAsia="仿宋" w:cs="仿宋"/>
                <w:sz w:val="21"/>
                <w:szCs w:val="21"/>
              </w:rPr>
            </w:pPr>
            <w:bookmarkStart w:id="28" w:name="OLE_LINK19"/>
            <w:bookmarkStart w:id="29" w:name="OLE_LINK18"/>
            <w:r>
              <w:rPr>
                <w:rFonts w:hint="eastAsia" w:ascii="仿宋" w:hAnsi="仿宋" w:eastAsia="仿宋" w:cs="仿宋"/>
                <w:sz w:val="21"/>
                <w:szCs w:val="21"/>
              </w:rPr>
              <w:t>☆</w:t>
            </w:r>
            <w:bookmarkEnd w:id="28"/>
            <w:bookmarkEnd w:id="29"/>
          </w:p>
        </w:tc>
        <w:tc>
          <w:tcPr>
            <w:tcW w:w="373" w:type="pct"/>
            <w:vAlign w:val="center"/>
          </w:tcPr>
          <w:p w14:paraId="66B44F13">
            <w:pPr>
              <w:spacing w:line="360" w:lineRule="auto"/>
              <w:jc w:val="center"/>
              <w:rPr>
                <w:rFonts w:hint="eastAsia" w:ascii="仿宋" w:hAnsi="仿宋" w:eastAsia="仿宋" w:cs="仿宋"/>
                <w:sz w:val="21"/>
                <w:szCs w:val="21"/>
              </w:rPr>
            </w:pPr>
          </w:p>
        </w:tc>
        <w:tc>
          <w:tcPr>
            <w:tcW w:w="375" w:type="pct"/>
            <w:vAlign w:val="center"/>
          </w:tcPr>
          <w:p w14:paraId="2E4A8A9C">
            <w:pPr>
              <w:spacing w:line="360" w:lineRule="auto"/>
              <w:jc w:val="center"/>
              <w:rPr>
                <w:rFonts w:hint="eastAsia" w:ascii="仿宋" w:hAnsi="仿宋" w:eastAsia="仿宋" w:cs="仿宋"/>
                <w:sz w:val="21"/>
                <w:szCs w:val="21"/>
              </w:rPr>
            </w:pPr>
          </w:p>
        </w:tc>
        <w:tc>
          <w:tcPr>
            <w:tcW w:w="373" w:type="pct"/>
            <w:vAlign w:val="center"/>
          </w:tcPr>
          <w:p w14:paraId="7CB45311">
            <w:pPr>
              <w:spacing w:line="360" w:lineRule="auto"/>
              <w:jc w:val="center"/>
              <w:rPr>
                <w:rFonts w:hint="eastAsia" w:ascii="仿宋" w:hAnsi="仿宋" w:eastAsia="仿宋" w:cs="仿宋"/>
                <w:sz w:val="21"/>
                <w:szCs w:val="21"/>
              </w:rPr>
            </w:pPr>
            <w:bookmarkStart w:id="30" w:name="OLE_LINK17"/>
            <w:bookmarkStart w:id="31" w:name="OLE_LINK16"/>
            <w:r>
              <w:rPr>
                <w:rFonts w:hint="eastAsia" w:ascii="仿宋" w:hAnsi="仿宋" w:eastAsia="仿宋" w:cs="仿宋"/>
                <w:sz w:val="21"/>
                <w:szCs w:val="21"/>
              </w:rPr>
              <w:t>☆</w:t>
            </w:r>
            <w:bookmarkEnd w:id="30"/>
            <w:bookmarkEnd w:id="31"/>
          </w:p>
        </w:tc>
        <w:tc>
          <w:tcPr>
            <w:tcW w:w="255" w:type="pct"/>
            <w:vAlign w:val="center"/>
          </w:tcPr>
          <w:p w14:paraId="2CE3AF8F">
            <w:pPr>
              <w:spacing w:line="360" w:lineRule="auto"/>
              <w:jc w:val="center"/>
              <w:rPr>
                <w:rFonts w:hint="eastAsia" w:ascii="仿宋" w:hAnsi="仿宋" w:eastAsia="仿宋" w:cs="仿宋"/>
                <w:sz w:val="21"/>
                <w:szCs w:val="21"/>
              </w:rPr>
            </w:pPr>
          </w:p>
        </w:tc>
      </w:tr>
      <w:tr w14:paraId="7127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7262E89B">
            <w:pPr>
              <w:numPr>
                <w:ilvl w:val="0"/>
                <w:numId w:val="18"/>
              </w:numPr>
              <w:spacing w:line="360" w:lineRule="auto"/>
              <w:jc w:val="center"/>
              <w:rPr>
                <w:rFonts w:hint="eastAsia" w:ascii="仿宋" w:hAnsi="仿宋" w:eastAsia="仿宋" w:cs="仿宋"/>
                <w:sz w:val="21"/>
                <w:szCs w:val="21"/>
              </w:rPr>
            </w:pPr>
          </w:p>
        </w:tc>
        <w:tc>
          <w:tcPr>
            <w:tcW w:w="1348" w:type="pct"/>
            <w:vAlign w:val="center"/>
          </w:tcPr>
          <w:p w14:paraId="57828A2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毕业教育</w:t>
            </w:r>
          </w:p>
        </w:tc>
        <w:tc>
          <w:tcPr>
            <w:tcW w:w="747" w:type="pct"/>
            <w:vAlign w:val="center"/>
          </w:tcPr>
          <w:p w14:paraId="45FAE02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449" w:type="pct"/>
            <w:vAlign w:val="center"/>
          </w:tcPr>
          <w:p w14:paraId="4475CD73">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373" w:type="pct"/>
            <w:vAlign w:val="center"/>
          </w:tcPr>
          <w:p w14:paraId="76577EBB">
            <w:pPr>
              <w:spacing w:line="360" w:lineRule="auto"/>
              <w:jc w:val="center"/>
              <w:rPr>
                <w:rFonts w:hint="eastAsia" w:ascii="仿宋" w:hAnsi="仿宋" w:eastAsia="仿宋" w:cs="仿宋"/>
                <w:sz w:val="21"/>
                <w:szCs w:val="21"/>
              </w:rPr>
            </w:pPr>
          </w:p>
        </w:tc>
        <w:tc>
          <w:tcPr>
            <w:tcW w:w="375" w:type="pct"/>
            <w:vAlign w:val="center"/>
          </w:tcPr>
          <w:p w14:paraId="15A5B07E">
            <w:pPr>
              <w:spacing w:line="360" w:lineRule="auto"/>
              <w:jc w:val="center"/>
              <w:rPr>
                <w:rFonts w:hint="eastAsia" w:ascii="仿宋" w:hAnsi="仿宋" w:eastAsia="仿宋" w:cs="仿宋"/>
                <w:sz w:val="21"/>
                <w:szCs w:val="21"/>
              </w:rPr>
            </w:pPr>
          </w:p>
        </w:tc>
        <w:tc>
          <w:tcPr>
            <w:tcW w:w="373" w:type="pct"/>
            <w:vAlign w:val="center"/>
          </w:tcPr>
          <w:p w14:paraId="10707C1C">
            <w:pPr>
              <w:spacing w:line="360" w:lineRule="auto"/>
              <w:jc w:val="center"/>
              <w:rPr>
                <w:rFonts w:hint="eastAsia" w:ascii="仿宋" w:hAnsi="仿宋" w:eastAsia="仿宋" w:cs="仿宋"/>
                <w:sz w:val="21"/>
                <w:szCs w:val="21"/>
              </w:rPr>
            </w:pPr>
          </w:p>
        </w:tc>
        <w:tc>
          <w:tcPr>
            <w:tcW w:w="375" w:type="pct"/>
            <w:vAlign w:val="center"/>
          </w:tcPr>
          <w:p w14:paraId="465609B3">
            <w:pPr>
              <w:spacing w:line="360" w:lineRule="auto"/>
              <w:jc w:val="center"/>
              <w:rPr>
                <w:rFonts w:hint="eastAsia" w:ascii="仿宋" w:hAnsi="仿宋" w:eastAsia="仿宋" w:cs="仿宋"/>
                <w:sz w:val="21"/>
                <w:szCs w:val="21"/>
              </w:rPr>
            </w:pPr>
          </w:p>
        </w:tc>
        <w:tc>
          <w:tcPr>
            <w:tcW w:w="373" w:type="pct"/>
            <w:vAlign w:val="center"/>
          </w:tcPr>
          <w:p w14:paraId="6DBEF576">
            <w:pPr>
              <w:spacing w:line="360" w:lineRule="auto"/>
              <w:jc w:val="center"/>
              <w:rPr>
                <w:rFonts w:hint="eastAsia" w:ascii="仿宋" w:hAnsi="仿宋" w:eastAsia="仿宋" w:cs="仿宋"/>
                <w:sz w:val="21"/>
                <w:szCs w:val="21"/>
              </w:rPr>
            </w:pPr>
          </w:p>
        </w:tc>
        <w:tc>
          <w:tcPr>
            <w:tcW w:w="255" w:type="pct"/>
            <w:vAlign w:val="center"/>
          </w:tcPr>
          <w:p w14:paraId="51DB9D1D">
            <w:pPr>
              <w:spacing w:line="360" w:lineRule="auto"/>
              <w:jc w:val="center"/>
              <w:rPr>
                <w:rFonts w:hint="eastAsia" w:ascii="仿宋" w:hAnsi="仿宋" w:eastAsia="仿宋" w:cs="仿宋"/>
                <w:sz w:val="21"/>
                <w:szCs w:val="21"/>
              </w:rPr>
            </w:pPr>
            <w:r>
              <w:rPr>
                <w:rFonts w:hint="eastAsia" w:ascii="仿宋" w:hAnsi="仿宋" w:eastAsia="仿宋" w:cs="仿宋"/>
                <w:sz w:val="21"/>
                <w:szCs w:val="21"/>
              </w:rPr>
              <w:t>☆</w:t>
            </w:r>
          </w:p>
        </w:tc>
      </w:tr>
      <w:tr w14:paraId="3E8E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pct"/>
            <w:gridSpan w:val="2"/>
            <w:vAlign w:val="center"/>
          </w:tcPr>
          <w:p w14:paraId="51D3EB3F">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实践教学小计</w:t>
            </w:r>
          </w:p>
        </w:tc>
        <w:tc>
          <w:tcPr>
            <w:tcW w:w="747" w:type="pct"/>
            <w:vAlign w:val="center"/>
          </w:tcPr>
          <w:p w14:paraId="49F4BF3B">
            <w:pPr>
              <w:spacing w:line="360" w:lineRule="auto"/>
              <w:jc w:val="center"/>
              <w:rPr>
                <w:rFonts w:hint="default" w:ascii="仿宋" w:hAnsi="仿宋" w:eastAsia="仿宋" w:cs="仿宋"/>
                <w:b/>
                <w:sz w:val="21"/>
                <w:szCs w:val="21"/>
                <w:lang w:val="en-US" w:eastAsia="zh-CN"/>
              </w:rPr>
            </w:pPr>
            <w:r>
              <w:rPr>
                <w:rFonts w:hint="eastAsia" w:ascii="仿宋" w:hAnsi="仿宋" w:eastAsia="仿宋" w:cs="仿宋"/>
                <w:b/>
                <w:sz w:val="21"/>
                <w:szCs w:val="21"/>
                <w:lang w:val="en-US" w:eastAsia="zh-CN"/>
              </w:rPr>
              <w:t>3周</w:t>
            </w:r>
          </w:p>
        </w:tc>
        <w:tc>
          <w:tcPr>
            <w:tcW w:w="449" w:type="pct"/>
            <w:vAlign w:val="center"/>
          </w:tcPr>
          <w:p w14:paraId="4D591120">
            <w:pPr>
              <w:spacing w:line="360" w:lineRule="auto"/>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3</w:t>
            </w:r>
          </w:p>
        </w:tc>
        <w:tc>
          <w:tcPr>
            <w:tcW w:w="373" w:type="pct"/>
            <w:vAlign w:val="center"/>
          </w:tcPr>
          <w:p w14:paraId="6CF2D888">
            <w:pPr>
              <w:spacing w:line="360" w:lineRule="auto"/>
              <w:jc w:val="center"/>
              <w:rPr>
                <w:rFonts w:hint="eastAsia" w:ascii="仿宋" w:hAnsi="仿宋" w:eastAsia="仿宋" w:cs="仿宋"/>
                <w:b/>
                <w:sz w:val="21"/>
                <w:szCs w:val="21"/>
              </w:rPr>
            </w:pPr>
          </w:p>
        </w:tc>
        <w:tc>
          <w:tcPr>
            <w:tcW w:w="375" w:type="pct"/>
            <w:vAlign w:val="center"/>
          </w:tcPr>
          <w:p w14:paraId="3B69C66D">
            <w:pPr>
              <w:spacing w:line="360" w:lineRule="auto"/>
              <w:jc w:val="center"/>
              <w:rPr>
                <w:rFonts w:hint="eastAsia" w:ascii="仿宋" w:hAnsi="仿宋" w:eastAsia="仿宋" w:cs="仿宋"/>
                <w:b/>
                <w:sz w:val="21"/>
                <w:szCs w:val="21"/>
              </w:rPr>
            </w:pPr>
          </w:p>
        </w:tc>
        <w:tc>
          <w:tcPr>
            <w:tcW w:w="373" w:type="pct"/>
            <w:vAlign w:val="center"/>
          </w:tcPr>
          <w:p w14:paraId="63EE2886">
            <w:pPr>
              <w:spacing w:line="360" w:lineRule="auto"/>
              <w:jc w:val="center"/>
              <w:rPr>
                <w:rFonts w:hint="eastAsia" w:ascii="仿宋" w:hAnsi="仿宋" w:eastAsia="仿宋" w:cs="仿宋"/>
                <w:b/>
                <w:sz w:val="21"/>
                <w:szCs w:val="21"/>
              </w:rPr>
            </w:pPr>
          </w:p>
        </w:tc>
        <w:tc>
          <w:tcPr>
            <w:tcW w:w="375" w:type="pct"/>
            <w:vAlign w:val="center"/>
          </w:tcPr>
          <w:p w14:paraId="42959038">
            <w:pPr>
              <w:spacing w:line="360" w:lineRule="auto"/>
              <w:jc w:val="center"/>
              <w:rPr>
                <w:rFonts w:hint="eastAsia" w:ascii="仿宋" w:hAnsi="仿宋" w:eastAsia="仿宋" w:cs="仿宋"/>
                <w:b/>
                <w:sz w:val="21"/>
                <w:szCs w:val="21"/>
              </w:rPr>
            </w:pPr>
          </w:p>
        </w:tc>
        <w:tc>
          <w:tcPr>
            <w:tcW w:w="373" w:type="pct"/>
            <w:vAlign w:val="center"/>
          </w:tcPr>
          <w:p w14:paraId="7ECA91A0">
            <w:pPr>
              <w:spacing w:line="360" w:lineRule="auto"/>
              <w:jc w:val="center"/>
              <w:rPr>
                <w:rFonts w:hint="eastAsia" w:ascii="仿宋" w:hAnsi="仿宋" w:eastAsia="仿宋" w:cs="仿宋"/>
                <w:b/>
                <w:sz w:val="21"/>
                <w:szCs w:val="21"/>
              </w:rPr>
            </w:pPr>
          </w:p>
        </w:tc>
        <w:tc>
          <w:tcPr>
            <w:tcW w:w="255" w:type="pct"/>
            <w:vAlign w:val="center"/>
          </w:tcPr>
          <w:p w14:paraId="3C41ACCC">
            <w:pPr>
              <w:spacing w:line="360" w:lineRule="auto"/>
              <w:jc w:val="center"/>
              <w:rPr>
                <w:rFonts w:hint="eastAsia" w:ascii="仿宋" w:hAnsi="仿宋" w:eastAsia="仿宋" w:cs="仿宋"/>
                <w:b/>
                <w:sz w:val="21"/>
                <w:szCs w:val="21"/>
              </w:rPr>
            </w:pPr>
          </w:p>
        </w:tc>
      </w:tr>
    </w:tbl>
    <w:p w14:paraId="0C0D0DEE">
      <w:pPr>
        <w:pStyle w:val="2"/>
        <w:bidi w:val="0"/>
      </w:pPr>
      <w:bookmarkStart w:id="32" w:name="_Toc4274"/>
      <w:r>
        <w:t>九、实施保障</w:t>
      </w:r>
      <w:bookmarkEnd w:id="32"/>
    </w:p>
    <w:p w14:paraId="6C821B84">
      <w:pPr>
        <w:pStyle w:val="3"/>
        <w:bidi w:val="0"/>
      </w:pPr>
      <w:bookmarkStart w:id="33" w:name="_Toc25838"/>
      <w:r>
        <w:rPr>
          <w:rFonts w:hint="eastAsia"/>
        </w:rPr>
        <w:t>（一）师资队伍</w:t>
      </w:r>
      <w:bookmarkEnd w:id="33"/>
    </w:p>
    <w:p w14:paraId="7C3193DB">
      <w:pPr>
        <w:widowControl/>
        <w:shd w:val="clear" w:color="auto" w:fill="FFFFFF"/>
        <w:spacing w:line="360" w:lineRule="auto"/>
        <w:ind w:firstLine="480"/>
        <w:rPr>
          <w:rFonts w:ascii="仿宋" w:hAnsi="仿宋" w:eastAsia="仿宋" w:cs="宋体"/>
          <w:color w:val="000000"/>
          <w:kern w:val="0"/>
          <w:sz w:val="24"/>
          <w:shd w:val="clear" w:color="auto" w:fill="FFFFFF"/>
          <w:lang w:bidi="ar"/>
        </w:rPr>
      </w:pPr>
      <w:r>
        <w:rPr>
          <w:rFonts w:hint="eastAsia" w:ascii="仿宋" w:hAnsi="仿宋" w:eastAsia="仿宋" w:cs="宋体"/>
          <w:color w:val="000000"/>
          <w:kern w:val="0"/>
          <w:sz w:val="24"/>
          <w:shd w:val="clear" w:color="auto" w:fill="FFFFFF"/>
          <w:lang w:bidi="ar"/>
        </w:rPr>
        <w:t>数控技术应用专业是培养具有较高机床操作技能，懂得机床维护，掌握并能制定数控加工工艺的高等应用型人才，因此该专业的师资建设应以培养和引进在数控加工工艺方面有较高技能双师型教师为主。目前，数控技术应用专业共有专任教师2</w:t>
      </w:r>
      <w:r>
        <w:rPr>
          <w:rFonts w:hint="eastAsia" w:ascii="仿宋" w:hAnsi="仿宋" w:eastAsia="仿宋" w:cs="宋体"/>
          <w:color w:val="000000"/>
          <w:kern w:val="0"/>
          <w:sz w:val="24"/>
          <w:shd w:val="clear" w:color="auto" w:fill="FFFFFF"/>
          <w:lang w:val="en-US" w:eastAsia="zh-CN" w:bidi="ar"/>
        </w:rPr>
        <w:t>5</w:t>
      </w:r>
      <w:r>
        <w:rPr>
          <w:rFonts w:hint="eastAsia" w:ascii="仿宋" w:hAnsi="仿宋" w:eastAsia="仿宋" w:cs="宋体"/>
          <w:color w:val="000000"/>
          <w:kern w:val="0"/>
          <w:sz w:val="24"/>
          <w:shd w:val="clear" w:color="auto" w:fill="FFFFFF"/>
          <w:lang w:bidi="ar"/>
        </w:rPr>
        <w:t>人，双师型教师</w:t>
      </w:r>
      <w:r>
        <w:rPr>
          <w:rFonts w:hint="eastAsia" w:ascii="仿宋" w:hAnsi="仿宋" w:eastAsia="仿宋" w:cs="宋体"/>
          <w:color w:val="000000"/>
          <w:kern w:val="0"/>
          <w:sz w:val="24"/>
          <w:shd w:val="clear" w:color="auto" w:fill="FFFFFF"/>
          <w:lang w:val="en-US" w:eastAsia="zh-CN" w:bidi="ar"/>
        </w:rPr>
        <w:t>21</w:t>
      </w:r>
      <w:r>
        <w:rPr>
          <w:rFonts w:hint="eastAsia" w:ascii="仿宋" w:hAnsi="仿宋" w:eastAsia="仿宋" w:cs="宋体"/>
          <w:color w:val="000000"/>
          <w:kern w:val="0"/>
          <w:sz w:val="24"/>
          <w:shd w:val="clear" w:color="auto" w:fill="FFFFFF"/>
          <w:lang w:bidi="ar"/>
        </w:rPr>
        <w:t>人</w:t>
      </w:r>
      <w:r>
        <w:rPr>
          <w:rFonts w:hint="eastAsia" w:ascii="仿宋" w:hAnsi="仿宋" w:eastAsia="仿宋" w:cs="宋体"/>
          <w:color w:val="000000"/>
          <w:kern w:val="0"/>
          <w:sz w:val="24"/>
          <w:shd w:val="clear" w:color="auto" w:fill="FFFFFF"/>
          <w:lang w:val="en-US" w:eastAsia="zh-CN" w:bidi="ar"/>
        </w:rPr>
        <w:t>占比百分之八十四</w:t>
      </w:r>
      <w:r>
        <w:rPr>
          <w:rFonts w:hint="eastAsia" w:ascii="仿宋" w:hAnsi="仿宋" w:eastAsia="仿宋" w:cs="宋体"/>
          <w:color w:val="000000"/>
          <w:kern w:val="0"/>
          <w:sz w:val="24"/>
          <w:shd w:val="clear" w:color="auto" w:fill="FFFFFF"/>
          <w:lang w:bidi="ar"/>
        </w:rPr>
        <w:t>，高级讲师</w:t>
      </w:r>
      <w:r>
        <w:rPr>
          <w:rFonts w:hint="eastAsia" w:ascii="仿宋" w:hAnsi="仿宋" w:eastAsia="仿宋" w:cs="宋体"/>
          <w:color w:val="000000"/>
          <w:kern w:val="0"/>
          <w:sz w:val="24"/>
          <w:shd w:val="clear" w:color="auto" w:fill="FFFFFF"/>
          <w:lang w:val="en-US" w:eastAsia="zh-CN" w:bidi="ar"/>
        </w:rPr>
        <w:t>8</w:t>
      </w:r>
      <w:r>
        <w:rPr>
          <w:rFonts w:hint="eastAsia" w:ascii="仿宋" w:hAnsi="仿宋" w:eastAsia="仿宋" w:cs="宋体"/>
          <w:color w:val="000000"/>
          <w:kern w:val="0"/>
          <w:sz w:val="24"/>
          <w:shd w:val="clear" w:color="auto" w:fill="FFFFFF"/>
          <w:lang w:bidi="ar"/>
        </w:rPr>
        <w:t>人</w:t>
      </w:r>
      <w:r>
        <w:rPr>
          <w:rFonts w:hint="eastAsia" w:ascii="仿宋" w:hAnsi="仿宋" w:eastAsia="仿宋" w:cs="宋体"/>
          <w:color w:val="000000"/>
          <w:kern w:val="0"/>
          <w:sz w:val="24"/>
          <w:shd w:val="clear" w:color="auto" w:fill="FFFFFF"/>
          <w:lang w:val="en-US" w:eastAsia="zh-CN" w:bidi="ar"/>
        </w:rPr>
        <w:t>占比百分之三十二</w:t>
      </w:r>
      <w:r>
        <w:rPr>
          <w:rFonts w:hint="eastAsia" w:ascii="仿宋" w:hAnsi="仿宋" w:eastAsia="仿宋" w:cs="宋体"/>
          <w:color w:val="000000"/>
          <w:kern w:val="0"/>
          <w:sz w:val="24"/>
          <w:shd w:val="clear" w:color="auto" w:fill="FFFFFF"/>
          <w:lang w:bidi="ar"/>
        </w:rPr>
        <w:t>，市县工匠2人。</w:t>
      </w:r>
    </w:p>
    <w:p w14:paraId="150224C2">
      <w:pPr>
        <w:widowControl/>
        <w:shd w:val="clear" w:color="auto" w:fill="FFFFFF"/>
        <w:spacing w:line="360" w:lineRule="auto"/>
        <w:ind w:firstLine="480"/>
        <w:rPr>
          <w:rFonts w:ascii="仿宋" w:hAnsi="仿宋" w:eastAsia="仿宋" w:cs="宋体"/>
          <w:color w:val="000000"/>
          <w:sz w:val="24"/>
        </w:rPr>
      </w:pPr>
      <w:r>
        <w:rPr>
          <w:rFonts w:hint="eastAsia" w:ascii="仿宋" w:hAnsi="仿宋" w:eastAsia="仿宋" w:cs="宋体"/>
          <w:color w:val="000000"/>
          <w:kern w:val="0"/>
          <w:sz w:val="24"/>
          <w:shd w:val="clear" w:color="auto" w:fill="FFFFFF"/>
          <w:lang w:bidi="ar"/>
        </w:rPr>
        <w:t>今后完善师资队伍的形式主要有三种：</w:t>
      </w:r>
    </w:p>
    <w:p w14:paraId="0E48E50C">
      <w:pPr>
        <w:widowControl/>
        <w:shd w:val="clear" w:color="auto" w:fill="FFFFFF"/>
        <w:spacing w:line="360" w:lineRule="auto"/>
        <w:ind w:firstLine="480"/>
        <w:rPr>
          <w:rFonts w:ascii="仿宋" w:hAnsi="仿宋" w:eastAsia="仿宋" w:cs="宋体"/>
          <w:color w:val="000000"/>
          <w:sz w:val="24"/>
        </w:rPr>
      </w:pPr>
      <w:r>
        <w:rPr>
          <w:rFonts w:hint="eastAsia" w:ascii="仿宋" w:hAnsi="仿宋" w:eastAsia="仿宋" w:cs="宋体"/>
          <w:color w:val="000000"/>
          <w:kern w:val="0"/>
          <w:sz w:val="24"/>
          <w:shd w:val="clear" w:color="auto" w:fill="FFFFFF"/>
          <w:lang w:bidi="ar"/>
        </w:rPr>
        <w:t>1．引进人才，优点是教学稳定，较快达到教学要求。</w:t>
      </w:r>
    </w:p>
    <w:p w14:paraId="1D87A42D">
      <w:pPr>
        <w:widowControl/>
        <w:shd w:val="clear" w:color="auto" w:fill="FFFFFF"/>
        <w:spacing w:line="360" w:lineRule="auto"/>
        <w:ind w:firstLine="480"/>
        <w:rPr>
          <w:rFonts w:ascii="仿宋" w:hAnsi="仿宋" w:eastAsia="仿宋" w:cs="宋体"/>
          <w:color w:val="000000"/>
          <w:sz w:val="24"/>
        </w:rPr>
      </w:pPr>
      <w:r>
        <w:rPr>
          <w:rFonts w:hint="eastAsia" w:ascii="仿宋" w:hAnsi="仿宋" w:eastAsia="仿宋" w:cs="宋体"/>
          <w:color w:val="000000"/>
          <w:kern w:val="0"/>
          <w:sz w:val="24"/>
          <w:shd w:val="clear" w:color="auto" w:fill="FFFFFF"/>
          <w:lang w:bidi="ar"/>
        </w:rPr>
        <w:t>2．注重教师企业实践和专业及业务培训，教师要不断提高专业技能以及教学水平。保障教学内容最大程度地适应本行业的发展需求。</w:t>
      </w:r>
    </w:p>
    <w:p w14:paraId="77B20944">
      <w:pPr>
        <w:widowControl/>
        <w:shd w:val="clear" w:color="auto" w:fill="FFFFFF"/>
        <w:spacing w:line="360" w:lineRule="auto"/>
        <w:ind w:firstLine="480"/>
        <w:rPr>
          <w:rFonts w:ascii="仿宋" w:hAnsi="仿宋" w:eastAsia="仿宋" w:cs="宋体"/>
          <w:color w:val="000000"/>
          <w:sz w:val="24"/>
        </w:rPr>
      </w:pPr>
      <w:r>
        <w:rPr>
          <w:rFonts w:hint="eastAsia" w:ascii="仿宋" w:hAnsi="仿宋" w:eastAsia="仿宋" w:cs="宋体"/>
          <w:color w:val="000000"/>
          <w:kern w:val="0"/>
          <w:sz w:val="24"/>
          <w:shd w:val="clear" w:color="auto" w:fill="FFFFFF"/>
          <w:lang w:bidi="ar"/>
        </w:rPr>
        <w:t>3．建立稳定的、高水平的兼职教师队伍，使教学与社会同步，学生能了解生产一线新鲜知识，同时学校教师也能通过交流得到提高。</w:t>
      </w:r>
    </w:p>
    <w:p w14:paraId="48FD45DD">
      <w:pPr>
        <w:pStyle w:val="3"/>
        <w:bidi w:val="0"/>
      </w:pPr>
      <w:bookmarkStart w:id="34" w:name="_Toc23089"/>
      <w:r>
        <w:rPr>
          <w:rFonts w:hint="eastAsia"/>
        </w:rPr>
        <w:t>（二）教学设施</w:t>
      </w:r>
      <w:bookmarkEnd w:id="34"/>
    </w:p>
    <w:p w14:paraId="47FE37D2">
      <w:pPr>
        <w:widowControl/>
        <w:shd w:val="clear" w:color="auto" w:fill="FFFFFF"/>
        <w:spacing w:line="360" w:lineRule="auto"/>
        <w:ind w:left="210" w:firstLine="482"/>
        <w:rPr>
          <w:rFonts w:ascii="仿宋" w:hAnsi="仿宋" w:eastAsia="仿宋" w:cs="宋体"/>
          <w:color w:val="000000"/>
          <w:kern w:val="0"/>
          <w:sz w:val="24"/>
          <w:shd w:val="clear" w:color="auto" w:fill="FFFFFF"/>
          <w:lang w:bidi="ar"/>
        </w:rPr>
      </w:pPr>
      <w:r>
        <w:rPr>
          <w:rFonts w:hint="eastAsia" w:ascii="仿宋" w:hAnsi="仿宋" w:eastAsia="仿宋" w:cs="宋体"/>
          <w:color w:val="000000"/>
          <w:kern w:val="0"/>
          <w:sz w:val="24"/>
          <w:shd w:val="clear" w:color="auto" w:fill="FFFFFF"/>
          <w:lang w:bidi="ar"/>
        </w:rPr>
        <w:t>1.学校所具备的本专业的实训(实验)设备及数量</w:t>
      </w:r>
    </w:p>
    <w:p w14:paraId="7EB05298">
      <w:pPr>
        <w:widowControl/>
        <w:shd w:val="clear" w:color="auto" w:fill="FFFFFF"/>
        <w:spacing w:line="360" w:lineRule="auto"/>
        <w:ind w:left="210" w:firstLine="482"/>
        <w:rPr>
          <w:rFonts w:ascii="仿宋" w:hAnsi="仿宋" w:eastAsia="仿宋" w:cs="宋体"/>
          <w:color w:val="000000"/>
          <w:kern w:val="0"/>
          <w:sz w:val="24"/>
          <w:shd w:val="clear" w:color="auto" w:fill="FFFFFF"/>
          <w:lang w:bidi="ar"/>
        </w:rPr>
      </w:pPr>
      <w:r>
        <w:rPr>
          <w:rFonts w:hint="eastAsia" w:ascii="仿宋" w:hAnsi="仿宋" w:eastAsia="仿宋" w:cs="宋体"/>
          <w:color w:val="000000"/>
          <w:kern w:val="0"/>
          <w:sz w:val="24"/>
          <w:shd w:val="clear" w:color="auto" w:fill="FFFFFF"/>
          <w:lang w:bidi="ar"/>
        </w:rPr>
        <w:t>我校数控技术应用专业具备较完善的教学及实训设施，基本能够满足针对3年制中职学生的专业教学任务。具体设施如下图：</w:t>
      </w:r>
    </w:p>
    <w:p w14:paraId="1C0F6178">
      <w:pPr>
        <w:spacing w:line="360" w:lineRule="auto"/>
        <w:jc w:val="center"/>
        <w:rPr>
          <w:rFonts w:ascii="仿宋" w:hAnsi="仿宋" w:eastAsia="仿宋" w:cs="宋体"/>
          <w:b/>
          <w:bCs/>
          <w:kern w:val="0"/>
          <w:sz w:val="24"/>
        </w:rPr>
      </w:pPr>
      <w:bookmarkStart w:id="35" w:name="_Hlk120003517"/>
      <w:r>
        <w:rPr>
          <w:rFonts w:hint="eastAsia" w:ascii="仿宋" w:hAnsi="仿宋" w:eastAsia="仿宋" w:cs="宋体"/>
          <w:b/>
          <w:bCs/>
          <w:kern w:val="0"/>
          <w:sz w:val="24"/>
        </w:rPr>
        <w:t>宣城市机械电子工程学校数控技术应用专业实训室一览表</w:t>
      </w:r>
    </w:p>
    <w:bookmarkEnd w:id="35"/>
    <w:tbl>
      <w:tblPr>
        <w:tblStyle w:val="13"/>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286"/>
        <w:gridCol w:w="2162"/>
        <w:gridCol w:w="2294"/>
      </w:tblGrid>
      <w:tr w14:paraId="08A4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05" w:type="dxa"/>
          </w:tcPr>
          <w:p w14:paraId="3BF5EF17">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序号</w:t>
            </w:r>
          </w:p>
        </w:tc>
        <w:tc>
          <w:tcPr>
            <w:tcW w:w="3286" w:type="dxa"/>
          </w:tcPr>
          <w:p w14:paraId="64E210BB">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实训室名称</w:t>
            </w:r>
          </w:p>
        </w:tc>
        <w:tc>
          <w:tcPr>
            <w:tcW w:w="2162" w:type="dxa"/>
          </w:tcPr>
          <w:p w14:paraId="4FA8CBCC">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工位</w:t>
            </w:r>
          </w:p>
        </w:tc>
        <w:tc>
          <w:tcPr>
            <w:tcW w:w="2294" w:type="dxa"/>
          </w:tcPr>
          <w:p w14:paraId="199F203C">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实训场地</w:t>
            </w:r>
          </w:p>
        </w:tc>
      </w:tr>
      <w:tr w14:paraId="32EB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277A864E">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3286" w:type="dxa"/>
          </w:tcPr>
          <w:p w14:paraId="227F1D5A">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数控车实训中心</w:t>
            </w:r>
          </w:p>
        </w:tc>
        <w:tc>
          <w:tcPr>
            <w:tcW w:w="2162" w:type="dxa"/>
          </w:tcPr>
          <w:p w14:paraId="0195D653">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2294" w:type="dxa"/>
            <w:vMerge w:val="restart"/>
            <w:vAlign w:val="center"/>
          </w:tcPr>
          <w:p w14:paraId="6C4BCC59">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新实训楼</w:t>
            </w:r>
          </w:p>
        </w:tc>
      </w:tr>
      <w:tr w14:paraId="5CF0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08FE23E1">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3286" w:type="dxa"/>
          </w:tcPr>
          <w:p w14:paraId="18B31E3F">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数控理实一体化教室</w:t>
            </w:r>
          </w:p>
        </w:tc>
        <w:tc>
          <w:tcPr>
            <w:tcW w:w="2162" w:type="dxa"/>
          </w:tcPr>
          <w:p w14:paraId="2A9C1082">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40</w:t>
            </w:r>
          </w:p>
        </w:tc>
        <w:tc>
          <w:tcPr>
            <w:tcW w:w="2294" w:type="dxa"/>
            <w:vMerge w:val="continue"/>
          </w:tcPr>
          <w:p w14:paraId="403218DA">
            <w:pPr>
              <w:spacing w:line="360" w:lineRule="auto"/>
              <w:jc w:val="center"/>
              <w:rPr>
                <w:rFonts w:hint="eastAsia" w:ascii="仿宋" w:hAnsi="仿宋" w:eastAsia="仿宋" w:cs="仿宋"/>
                <w:kern w:val="0"/>
                <w:sz w:val="21"/>
                <w:szCs w:val="21"/>
              </w:rPr>
            </w:pPr>
          </w:p>
        </w:tc>
      </w:tr>
      <w:tr w14:paraId="1E75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086AC80C">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3286" w:type="dxa"/>
          </w:tcPr>
          <w:p w14:paraId="03892BE3">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CAM/CAD实训室</w:t>
            </w:r>
          </w:p>
        </w:tc>
        <w:tc>
          <w:tcPr>
            <w:tcW w:w="2162" w:type="dxa"/>
          </w:tcPr>
          <w:p w14:paraId="4065476E">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48</w:t>
            </w:r>
          </w:p>
        </w:tc>
        <w:tc>
          <w:tcPr>
            <w:tcW w:w="2294" w:type="dxa"/>
            <w:vMerge w:val="continue"/>
          </w:tcPr>
          <w:p w14:paraId="087227FF">
            <w:pPr>
              <w:spacing w:line="360" w:lineRule="auto"/>
              <w:jc w:val="center"/>
              <w:rPr>
                <w:rFonts w:hint="eastAsia" w:ascii="仿宋" w:hAnsi="仿宋" w:eastAsia="仿宋" w:cs="仿宋"/>
                <w:kern w:val="0"/>
                <w:sz w:val="21"/>
                <w:szCs w:val="21"/>
              </w:rPr>
            </w:pPr>
          </w:p>
        </w:tc>
      </w:tr>
      <w:tr w14:paraId="47E7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0E025C57">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3286" w:type="dxa"/>
          </w:tcPr>
          <w:p w14:paraId="0B9D1B13">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加工中心实训室</w:t>
            </w:r>
          </w:p>
        </w:tc>
        <w:tc>
          <w:tcPr>
            <w:tcW w:w="2162" w:type="dxa"/>
          </w:tcPr>
          <w:p w14:paraId="2524547D">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2294" w:type="dxa"/>
            <w:vMerge w:val="continue"/>
          </w:tcPr>
          <w:p w14:paraId="7DC9F5CE">
            <w:pPr>
              <w:spacing w:line="360" w:lineRule="auto"/>
              <w:jc w:val="center"/>
              <w:rPr>
                <w:rFonts w:hint="eastAsia" w:ascii="仿宋" w:hAnsi="仿宋" w:eastAsia="仿宋" w:cs="仿宋"/>
                <w:kern w:val="0"/>
                <w:sz w:val="21"/>
                <w:szCs w:val="21"/>
              </w:rPr>
            </w:pPr>
          </w:p>
        </w:tc>
      </w:tr>
      <w:tr w14:paraId="649D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24CCF9EB">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3286" w:type="dxa"/>
          </w:tcPr>
          <w:p w14:paraId="669C69CF">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数控车仿真室</w:t>
            </w:r>
          </w:p>
        </w:tc>
        <w:tc>
          <w:tcPr>
            <w:tcW w:w="2162" w:type="dxa"/>
          </w:tcPr>
          <w:p w14:paraId="1994284E">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41</w:t>
            </w:r>
          </w:p>
        </w:tc>
        <w:tc>
          <w:tcPr>
            <w:tcW w:w="2294" w:type="dxa"/>
            <w:vMerge w:val="restart"/>
            <w:vAlign w:val="center"/>
          </w:tcPr>
          <w:p w14:paraId="63DB06B6">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砺能楼②一、二层</w:t>
            </w:r>
          </w:p>
        </w:tc>
      </w:tr>
      <w:tr w14:paraId="2C68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01BEC1F0">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3286" w:type="dxa"/>
          </w:tcPr>
          <w:p w14:paraId="0E22CF76">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普车实训室</w:t>
            </w:r>
          </w:p>
        </w:tc>
        <w:tc>
          <w:tcPr>
            <w:tcW w:w="2162" w:type="dxa"/>
          </w:tcPr>
          <w:p w14:paraId="687D88FB">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26</w:t>
            </w:r>
          </w:p>
        </w:tc>
        <w:tc>
          <w:tcPr>
            <w:tcW w:w="2294" w:type="dxa"/>
            <w:vMerge w:val="continue"/>
          </w:tcPr>
          <w:p w14:paraId="32FCEEFC">
            <w:pPr>
              <w:spacing w:line="360" w:lineRule="auto"/>
              <w:jc w:val="center"/>
              <w:rPr>
                <w:rFonts w:hint="eastAsia" w:ascii="仿宋" w:hAnsi="仿宋" w:eastAsia="仿宋" w:cs="仿宋"/>
                <w:kern w:val="0"/>
                <w:sz w:val="21"/>
                <w:szCs w:val="21"/>
              </w:rPr>
            </w:pPr>
          </w:p>
        </w:tc>
      </w:tr>
      <w:tr w14:paraId="2A1B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317314C">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7</w:t>
            </w:r>
          </w:p>
        </w:tc>
        <w:tc>
          <w:tcPr>
            <w:tcW w:w="3286" w:type="dxa"/>
          </w:tcPr>
          <w:p w14:paraId="3BCB01E8">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钳工实训室</w:t>
            </w:r>
          </w:p>
        </w:tc>
        <w:tc>
          <w:tcPr>
            <w:tcW w:w="2162" w:type="dxa"/>
          </w:tcPr>
          <w:p w14:paraId="7614FE30">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120</w:t>
            </w:r>
          </w:p>
        </w:tc>
        <w:tc>
          <w:tcPr>
            <w:tcW w:w="2294" w:type="dxa"/>
            <w:vMerge w:val="continue"/>
          </w:tcPr>
          <w:p w14:paraId="1E6880A2">
            <w:pPr>
              <w:spacing w:line="360" w:lineRule="auto"/>
              <w:jc w:val="center"/>
              <w:rPr>
                <w:rFonts w:hint="eastAsia" w:ascii="仿宋" w:hAnsi="仿宋" w:eastAsia="仿宋" w:cs="仿宋"/>
                <w:kern w:val="0"/>
                <w:sz w:val="21"/>
                <w:szCs w:val="21"/>
              </w:rPr>
            </w:pPr>
          </w:p>
        </w:tc>
      </w:tr>
      <w:tr w14:paraId="45D6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7E8F1363">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8</w:t>
            </w:r>
          </w:p>
        </w:tc>
        <w:tc>
          <w:tcPr>
            <w:tcW w:w="3286" w:type="dxa"/>
          </w:tcPr>
          <w:p w14:paraId="51E7B406">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电焊实训室</w:t>
            </w:r>
          </w:p>
        </w:tc>
        <w:tc>
          <w:tcPr>
            <w:tcW w:w="2162" w:type="dxa"/>
          </w:tcPr>
          <w:p w14:paraId="40F23C25">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25</w:t>
            </w:r>
          </w:p>
        </w:tc>
        <w:tc>
          <w:tcPr>
            <w:tcW w:w="2294" w:type="dxa"/>
            <w:vMerge w:val="continue"/>
          </w:tcPr>
          <w:p w14:paraId="27FA3BD9">
            <w:pPr>
              <w:spacing w:line="360" w:lineRule="auto"/>
              <w:jc w:val="center"/>
              <w:rPr>
                <w:rFonts w:hint="eastAsia" w:ascii="仿宋" w:hAnsi="仿宋" w:eastAsia="仿宋" w:cs="仿宋"/>
                <w:kern w:val="0"/>
                <w:sz w:val="21"/>
                <w:szCs w:val="21"/>
              </w:rPr>
            </w:pPr>
          </w:p>
        </w:tc>
      </w:tr>
      <w:tr w14:paraId="2022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927B8FD">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9</w:t>
            </w:r>
          </w:p>
        </w:tc>
        <w:tc>
          <w:tcPr>
            <w:tcW w:w="3286" w:type="dxa"/>
          </w:tcPr>
          <w:p w14:paraId="63F09E98">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普车理实一体化教室</w:t>
            </w:r>
          </w:p>
        </w:tc>
        <w:tc>
          <w:tcPr>
            <w:tcW w:w="2162" w:type="dxa"/>
          </w:tcPr>
          <w:p w14:paraId="21012182">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40</w:t>
            </w:r>
          </w:p>
        </w:tc>
        <w:tc>
          <w:tcPr>
            <w:tcW w:w="2294" w:type="dxa"/>
            <w:vMerge w:val="continue"/>
          </w:tcPr>
          <w:p w14:paraId="436F4E78">
            <w:pPr>
              <w:spacing w:line="360" w:lineRule="auto"/>
              <w:jc w:val="center"/>
              <w:rPr>
                <w:rFonts w:hint="eastAsia" w:ascii="仿宋" w:hAnsi="仿宋" w:eastAsia="仿宋" w:cs="仿宋"/>
                <w:kern w:val="0"/>
                <w:sz w:val="21"/>
                <w:szCs w:val="21"/>
              </w:rPr>
            </w:pPr>
          </w:p>
        </w:tc>
      </w:tr>
      <w:tr w14:paraId="4F53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A4DAE78">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3286" w:type="dxa"/>
          </w:tcPr>
          <w:p w14:paraId="712B1432">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检测室</w:t>
            </w:r>
          </w:p>
        </w:tc>
        <w:tc>
          <w:tcPr>
            <w:tcW w:w="2162" w:type="dxa"/>
          </w:tcPr>
          <w:p w14:paraId="1CB2C3DE">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2294" w:type="dxa"/>
            <w:vMerge w:val="continue"/>
          </w:tcPr>
          <w:p w14:paraId="1110DF50">
            <w:pPr>
              <w:spacing w:line="360" w:lineRule="auto"/>
              <w:jc w:val="center"/>
              <w:rPr>
                <w:rFonts w:hint="eastAsia" w:ascii="仿宋" w:hAnsi="仿宋" w:eastAsia="仿宋" w:cs="仿宋"/>
                <w:kern w:val="0"/>
                <w:sz w:val="21"/>
                <w:szCs w:val="21"/>
              </w:rPr>
            </w:pPr>
          </w:p>
        </w:tc>
      </w:tr>
      <w:tr w14:paraId="73E3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93B2561">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11</w:t>
            </w:r>
          </w:p>
        </w:tc>
        <w:tc>
          <w:tcPr>
            <w:tcW w:w="3286" w:type="dxa"/>
          </w:tcPr>
          <w:p w14:paraId="4D15F306">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电工实训室</w:t>
            </w:r>
          </w:p>
        </w:tc>
        <w:tc>
          <w:tcPr>
            <w:tcW w:w="2162" w:type="dxa"/>
          </w:tcPr>
          <w:p w14:paraId="5E18FF86">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84</w:t>
            </w:r>
          </w:p>
        </w:tc>
        <w:tc>
          <w:tcPr>
            <w:tcW w:w="2294" w:type="dxa"/>
            <w:vMerge w:val="continue"/>
          </w:tcPr>
          <w:p w14:paraId="000FA96D">
            <w:pPr>
              <w:spacing w:line="360" w:lineRule="auto"/>
              <w:jc w:val="center"/>
              <w:rPr>
                <w:rFonts w:hint="eastAsia" w:ascii="仿宋" w:hAnsi="仿宋" w:eastAsia="仿宋" w:cs="仿宋"/>
                <w:kern w:val="0"/>
                <w:sz w:val="21"/>
                <w:szCs w:val="21"/>
              </w:rPr>
            </w:pPr>
          </w:p>
        </w:tc>
      </w:tr>
      <w:tr w14:paraId="0F10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7575F26B">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3286" w:type="dxa"/>
          </w:tcPr>
          <w:p w14:paraId="48E1F984">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电子实训室</w:t>
            </w:r>
          </w:p>
        </w:tc>
        <w:tc>
          <w:tcPr>
            <w:tcW w:w="2162" w:type="dxa"/>
          </w:tcPr>
          <w:p w14:paraId="202E2688">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108</w:t>
            </w:r>
          </w:p>
        </w:tc>
        <w:tc>
          <w:tcPr>
            <w:tcW w:w="2294" w:type="dxa"/>
            <w:vMerge w:val="continue"/>
          </w:tcPr>
          <w:p w14:paraId="2588E043">
            <w:pPr>
              <w:spacing w:line="360" w:lineRule="auto"/>
              <w:jc w:val="center"/>
              <w:rPr>
                <w:rFonts w:hint="eastAsia" w:ascii="仿宋" w:hAnsi="仿宋" w:eastAsia="仿宋" w:cs="仿宋"/>
                <w:kern w:val="0"/>
                <w:sz w:val="21"/>
                <w:szCs w:val="21"/>
              </w:rPr>
            </w:pPr>
          </w:p>
        </w:tc>
      </w:tr>
      <w:tr w14:paraId="2062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7ACD1025">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13</w:t>
            </w:r>
          </w:p>
        </w:tc>
        <w:tc>
          <w:tcPr>
            <w:tcW w:w="3286" w:type="dxa"/>
          </w:tcPr>
          <w:p w14:paraId="27F142EB">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数控维修实训室</w:t>
            </w:r>
          </w:p>
        </w:tc>
        <w:tc>
          <w:tcPr>
            <w:tcW w:w="2162" w:type="dxa"/>
          </w:tcPr>
          <w:p w14:paraId="6DA1055D">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2294" w:type="dxa"/>
            <w:vMerge w:val="continue"/>
          </w:tcPr>
          <w:p w14:paraId="5557B260">
            <w:pPr>
              <w:spacing w:line="360" w:lineRule="auto"/>
              <w:jc w:val="center"/>
              <w:rPr>
                <w:rFonts w:hint="eastAsia" w:ascii="仿宋" w:hAnsi="仿宋" w:eastAsia="仿宋" w:cs="仿宋"/>
                <w:kern w:val="0"/>
                <w:sz w:val="21"/>
                <w:szCs w:val="21"/>
              </w:rPr>
            </w:pPr>
          </w:p>
        </w:tc>
      </w:tr>
      <w:tr w14:paraId="6CD5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0F5633D8">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14</w:t>
            </w:r>
          </w:p>
        </w:tc>
        <w:tc>
          <w:tcPr>
            <w:tcW w:w="3286" w:type="dxa"/>
          </w:tcPr>
          <w:p w14:paraId="790F9100">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钳工装配实训室</w:t>
            </w:r>
          </w:p>
        </w:tc>
        <w:tc>
          <w:tcPr>
            <w:tcW w:w="2162" w:type="dxa"/>
          </w:tcPr>
          <w:p w14:paraId="653A9B4B">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2294" w:type="dxa"/>
            <w:vMerge w:val="continue"/>
          </w:tcPr>
          <w:p w14:paraId="14647479">
            <w:pPr>
              <w:spacing w:line="360" w:lineRule="auto"/>
              <w:jc w:val="center"/>
              <w:rPr>
                <w:rFonts w:hint="eastAsia" w:ascii="仿宋" w:hAnsi="仿宋" w:eastAsia="仿宋" w:cs="仿宋"/>
                <w:kern w:val="0"/>
                <w:sz w:val="21"/>
                <w:szCs w:val="21"/>
              </w:rPr>
            </w:pPr>
          </w:p>
        </w:tc>
      </w:tr>
      <w:tr w14:paraId="20DD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45405D28">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15</w:t>
            </w:r>
          </w:p>
        </w:tc>
        <w:tc>
          <w:tcPr>
            <w:tcW w:w="3286" w:type="dxa"/>
          </w:tcPr>
          <w:p w14:paraId="51429109">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液压实训室</w:t>
            </w:r>
          </w:p>
        </w:tc>
        <w:tc>
          <w:tcPr>
            <w:tcW w:w="2162" w:type="dxa"/>
          </w:tcPr>
          <w:p w14:paraId="01C2E761">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24</w:t>
            </w:r>
          </w:p>
        </w:tc>
        <w:tc>
          <w:tcPr>
            <w:tcW w:w="2294" w:type="dxa"/>
            <w:vMerge w:val="continue"/>
          </w:tcPr>
          <w:p w14:paraId="2D33374D">
            <w:pPr>
              <w:spacing w:line="360" w:lineRule="auto"/>
              <w:jc w:val="center"/>
              <w:rPr>
                <w:rFonts w:hint="eastAsia" w:ascii="仿宋" w:hAnsi="仿宋" w:eastAsia="仿宋" w:cs="仿宋"/>
                <w:kern w:val="0"/>
                <w:sz w:val="21"/>
                <w:szCs w:val="21"/>
              </w:rPr>
            </w:pPr>
          </w:p>
        </w:tc>
      </w:tr>
      <w:tr w14:paraId="0FE7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650FF6D1">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16</w:t>
            </w:r>
          </w:p>
        </w:tc>
        <w:tc>
          <w:tcPr>
            <w:tcW w:w="3286" w:type="dxa"/>
          </w:tcPr>
          <w:p w14:paraId="307C9CA6">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气压实训室</w:t>
            </w:r>
          </w:p>
        </w:tc>
        <w:tc>
          <w:tcPr>
            <w:tcW w:w="2162" w:type="dxa"/>
          </w:tcPr>
          <w:p w14:paraId="37925549">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24</w:t>
            </w:r>
          </w:p>
        </w:tc>
        <w:tc>
          <w:tcPr>
            <w:tcW w:w="2294" w:type="dxa"/>
            <w:vMerge w:val="continue"/>
          </w:tcPr>
          <w:p w14:paraId="03DEA837">
            <w:pPr>
              <w:spacing w:line="360" w:lineRule="auto"/>
              <w:jc w:val="center"/>
              <w:rPr>
                <w:rFonts w:hint="eastAsia" w:ascii="仿宋" w:hAnsi="仿宋" w:eastAsia="仿宋" w:cs="仿宋"/>
                <w:kern w:val="0"/>
                <w:sz w:val="21"/>
                <w:szCs w:val="21"/>
              </w:rPr>
            </w:pPr>
          </w:p>
        </w:tc>
      </w:tr>
      <w:tr w14:paraId="1D30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242A4B3">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17</w:t>
            </w:r>
          </w:p>
        </w:tc>
        <w:tc>
          <w:tcPr>
            <w:tcW w:w="3286" w:type="dxa"/>
          </w:tcPr>
          <w:p w14:paraId="61B54BE1">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线切割实训室</w:t>
            </w:r>
          </w:p>
        </w:tc>
        <w:tc>
          <w:tcPr>
            <w:tcW w:w="2162" w:type="dxa"/>
          </w:tcPr>
          <w:p w14:paraId="032CE350">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2294" w:type="dxa"/>
            <w:vMerge w:val="continue"/>
          </w:tcPr>
          <w:p w14:paraId="6C192F1B">
            <w:pPr>
              <w:spacing w:line="360" w:lineRule="auto"/>
              <w:jc w:val="center"/>
              <w:rPr>
                <w:rFonts w:hint="eastAsia" w:ascii="仿宋" w:hAnsi="仿宋" w:eastAsia="仿宋" w:cs="仿宋"/>
                <w:kern w:val="0"/>
                <w:sz w:val="21"/>
                <w:szCs w:val="21"/>
              </w:rPr>
            </w:pPr>
          </w:p>
        </w:tc>
      </w:tr>
      <w:tr w14:paraId="2F2E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7B83582F">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18</w:t>
            </w:r>
          </w:p>
        </w:tc>
        <w:tc>
          <w:tcPr>
            <w:tcW w:w="3286" w:type="dxa"/>
          </w:tcPr>
          <w:p w14:paraId="78DAEE12">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电火花穿孔</w:t>
            </w:r>
          </w:p>
        </w:tc>
        <w:tc>
          <w:tcPr>
            <w:tcW w:w="2162" w:type="dxa"/>
          </w:tcPr>
          <w:p w14:paraId="01EC1111">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2294" w:type="dxa"/>
            <w:vMerge w:val="continue"/>
          </w:tcPr>
          <w:p w14:paraId="58577BA3">
            <w:pPr>
              <w:spacing w:line="360" w:lineRule="auto"/>
              <w:jc w:val="center"/>
              <w:rPr>
                <w:rFonts w:hint="eastAsia" w:ascii="仿宋" w:hAnsi="仿宋" w:eastAsia="仿宋" w:cs="仿宋"/>
                <w:kern w:val="0"/>
                <w:sz w:val="21"/>
                <w:szCs w:val="21"/>
              </w:rPr>
            </w:pPr>
          </w:p>
        </w:tc>
      </w:tr>
      <w:tr w14:paraId="767F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384BF822">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19</w:t>
            </w:r>
          </w:p>
        </w:tc>
        <w:tc>
          <w:tcPr>
            <w:tcW w:w="3286" w:type="dxa"/>
          </w:tcPr>
          <w:p w14:paraId="557AF3B6">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机械自动化原理分析</w:t>
            </w:r>
          </w:p>
        </w:tc>
        <w:tc>
          <w:tcPr>
            <w:tcW w:w="2162" w:type="dxa"/>
          </w:tcPr>
          <w:p w14:paraId="68E47245">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2294" w:type="dxa"/>
            <w:vMerge w:val="continue"/>
          </w:tcPr>
          <w:p w14:paraId="1F00A326">
            <w:pPr>
              <w:spacing w:line="360" w:lineRule="auto"/>
              <w:jc w:val="center"/>
              <w:rPr>
                <w:rFonts w:hint="eastAsia" w:ascii="仿宋" w:hAnsi="仿宋" w:eastAsia="仿宋" w:cs="仿宋"/>
                <w:kern w:val="0"/>
                <w:sz w:val="21"/>
                <w:szCs w:val="21"/>
              </w:rPr>
            </w:pPr>
          </w:p>
        </w:tc>
      </w:tr>
      <w:tr w14:paraId="717D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1D04F501">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3286" w:type="dxa"/>
          </w:tcPr>
          <w:p w14:paraId="6237F882">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三坐标 </w:t>
            </w:r>
          </w:p>
        </w:tc>
        <w:tc>
          <w:tcPr>
            <w:tcW w:w="2162" w:type="dxa"/>
          </w:tcPr>
          <w:p w14:paraId="18458891">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2294" w:type="dxa"/>
            <w:vMerge w:val="continue"/>
          </w:tcPr>
          <w:p w14:paraId="3E94E763">
            <w:pPr>
              <w:spacing w:line="360" w:lineRule="auto"/>
              <w:jc w:val="center"/>
              <w:rPr>
                <w:rFonts w:hint="eastAsia" w:ascii="仿宋" w:hAnsi="仿宋" w:eastAsia="仿宋" w:cs="仿宋"/>
                <w:kern w:val="0"/>
                <w:sz w:val="21"/>
                <w:szCs w:val="21"/>
              </w:rPr>
            </w:pPr>
          </w:p>
        </w:tc>
      </w:tr>
      <w:tr w14:paraId="12D5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78279F58">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21</w:t>
            </w:r>
          </w:p>
        </w:tc>
        <w:tc>
          <w:tcPr>
            <w:tcW w:w="3286" w:type="dxa"/>
          </w:tcPr>
          <w:p w14:paraId="2318F113">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二次元影像仪 </w:t>
            </w:r>
          </w:p>
        </w:tc>
        <w:tc>
          <w:tcPr>
            <w:tcW w:w="2162" w:type="dxa"/>
          </w:tcPr>
          <w:p w14:paraId="0EE5345B">
            <w:pPr>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2294" w:type="dxa"/>
            <w:vMerge w:val="continue"/>
          </w:tcPr>
          <w:p w14:paraId="0A16415B">
            <w:pPr>
              <w:spacing w:line="360" w:lineRule="auto"/>
              <w:jc w:val="center"/>
              <w:rPr>
                <w:rFonts w:hint="eastAsia" w:ascii="仿宋" w:hAnsi="仿宋" w:eastAsia="仿宋" w:cs="仿宋"/>
                <w:kern w:val="0"/>
                <w:sz w:val="21"/>
                <w:szCs w:val="21"/>
              </w:rPr>
            </w:pPr>
          </w:p>
        </w:tc>
      </w:tr>
    </w:tbl>
    <w:p w14:paraId="4EA0AC7D">
      <w:pPr>
        <w:widowControl/>
        <w:shd w:val="clear" w:color="auto" w:fill="FFFFFF"/>
        <w:spacing w:line="360" w:lineRule="auto"/>
        <w:rPr>
          <w:rFonts w:hint="eastAsia" w:ascii="仿宋" w:hAnsi="仿宋" w:eastAsia="仿宋" w:cs="宋体"/>
          <w:color w:val="000000"/>
          <w:kern w:val="0"/>
          <w:sz w:val="24"/>
          <w:shd w:val="clear" w:color="auto" w:fill="FFFFFF"/>
          <w:lang w:bidi="ar"/>
        </w:rPr>
      </w:pPr>
    </w:p>
    <w:p w14:paraId="0FD166EF">
      <w:pPr>
        <w:widowControl/>
        <w:shd w:val="clear" w:color="auto" w:fill="FFFFFF"/>
        <w:spacing w:line="360" w:lineRule="auto"/>
        <w:rPr>
          <w:rFonts w:ascii="仿宋" w:hAnsi="仿宋" w:eastAsia="仿宋" w:cs="宋体"/>
          <w:color w:val="000000"/>
          <w:kern w:val="0"/>
          <w:sz w:val="24"/>
          <w:shd w:val="clear" w:color="auto" w:fill="FFFFFF"/>
          <w:lang w:bidi="ar"/>
        </w:rPr>
      </w:pPr>
      <w:r>
        <w:rPr>
          <w:rFonts w:hint="eastAsia" w:ascii="仿宋" w:hAnsi="仿宋" w:eastAsia="仿宋" w:cs="宋体"/>
          <w:color w:val="000000"/>
          <w:kern w:val="0"/>
          <w:sz w:val="24"/>
          <w:shd w:val="clear" w:color="auto" w:fill="FFFFFF"/>
          <w:lang w:bidi="ar"/>
        </w:rPr>
        <w:t xml:space="preserve">2.校外实训基地 </w:t>
      </w:r>
    </w:p>
    <w:tbl>
      <w:tblPr>
        <w:tblStyle w:val="12"/>
        <w:tblW w:w="8453"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82"/>
        <w:gridCol w:w="1217"/>
        <w:gridCol w:w="874"/>
        <w:gridCol w:w="1731"/>
        <w:gridCol w:w="1055"/>
        <w:gridCol w:w="834"/>
        <w:gridCol w:w="547"/>
      </w:tblGrid>
      <w:tr w14:paraId="111AE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613" w:type="dxa"/>
            <w:vAlign w:val="center"/>
          </w:tcPr>
          <w:p w14:paraId="1F885922">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序号</w:t>
            </w:r>
          </w:p>
        </w:tc>
        <w:tc>
          <w:tcPr>
            <w:tcW w:w="1582" w:type="dxa"/>
            <w:vAlign w:val="center"/>
          </w:tcPr>
          <w:p w14:paraId="36915D47">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实习实训</w:t>
            </w:r>
          </w:p>
          <w:p w14:paraId="56BDDDC0">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基地名称</w:t>
            </w:r>
          </w:p>
        </w:tc>
        <w:tc>
          <w:tcPr>
            <w:tcW w:w="1217" w:type="dxa"/>
            <w:vAlign w:val="center"/>
          </w:tcPr>
          <w:p w14:paraId="6CF593CE">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建立时间</w:t>
            </w:r>
          </w:p>
        </w:tc>
        <w:tc>
          <w:tcPr>
            <w:tcW w:w="874" w:type="dxa"/>
            <w:vAlign w:val="center"/>
          </w:tcPr>
          <w:p w14:paraId="3A6A728E">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基地地址</w:t>
            </w:r>
          </w:p>
        </w:tc>
        <w:tc>
          <w:tcPr>
            <w:tcW w:w="1731" w:type="dxa"/>
            <w:vAlign w:val="center"/>
          </w:tcPr>
          <w:p w14:paraId="3531B9D1">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实习实训项目</w:t>
            </w:r>
          </w:p>
        </w:tc>
        <w:tc>
          <w:tcPr>
            <w:tcW w:w="1055" w:type="dxa"/>
            <w:vAlign w:val="center"/>
          </w:tcPr>
          <w:p w14:paraId="36595318">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可否顶岗</w:t>
            </w:r>
          </w:p>
          <w:p w14:paraId="421B82EB">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实习</w:t>
            </w:r>
          </w:p>
        </w:tc>
        <w:tc>
          <w:tcPr>
            <w:tcW w:w="834" w:type="dxa"/>
            <w:vAlign w:val="center"/>
          </w:tcPr>
          <w:p w14:paraId="347A57B9">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实习实训规模</w:t>
            </w:r>
          </w:p>
          <w:p w14:paraId="6E998C03">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（工位）</w:t>
            </w:r>
          </w:p>
        </w:tc>
        <w:tc>
          <w:tcPr>
            <w:tcW w:w="547" w:type="dxa"/>
            <w:vAlign w:val="center"/>
          </w:tcPr>
          <w:p w14:paraId="139D3585">
            <w:pPr>
              <w:spacing w:line="360" w:lineRule="auto"/>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备注</w:t>
            </w:r>
          </w:p>
        </w:tc>
      </w:tr>
      <w:tr w14:paraId="044B5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613" w:type="dxa"/>
          </w:tcPr>
          <w:p w14:paraId="513BC33E">
            <w:pPr>
              <w:pStyle w:val="21"/>
              <w:spacing w:before="3" w:line="360" w:lineRule="auto"/>
              <w:rPr>
                <w:rFonts w:ascii="仿宋" w:hAnsi="仿宋" w:eastAsia="仿宋"/>
                <w:sz w:val="24"/>
              </w:rPr>
            </w:pPr>
          </w:p>
          <w:p w14:paraId="7CBE0433">
            <w:pPr>
              <w:pStyle w:val="21"/>
              <w:spacing w:line="360" w:lineRule="auto"/>
              <w:ind w:left="244" w:right="131"/>
              <w:jc w:val="center"/>
              <w:rPr>
                <w:rFonts w:ascii="仿宋" w:hAnsi="仿宋" w:eastAsia="仿宋"/>
                <w:sz w:val="24"/>
              </w:rPr>
            </w:pPr>
            <w:r>
              <w:rPr>
                <w:rFonts w:ascii="仿宋" w:hAnsi="仿宋" w:eastAsia="仿宋"/>
                <w:sz w:val="24"/>
              </w:rPr>
              <w:t>1</w:t>
            </w:r>
          </w:p>
        </w:tc>
        <w:tc>
          <w:tcPr>
            <w:tcW w:w="1582" w:type="dxa"/>
          </w:tcPr>
          <w:p w14:paraId="396A60FE">
            <w:pPr>
              <w:pStyle w:val="21"/>
              <w:spacing w:line="360" w:lineRule="auto"/>
              <w:ind w:right="162"/>
              <w:jc w:val="center"/>
              <w:rPr>
                <w:rFonts w:ascii="仿宋" w:hAnsi="仿宋" w:eastAsia="仿宋"/>
                <w:sz w:val="24"/>
              </w:rPr>
            </w:pPr>
            <w:r>
              <w:rPr>
                <w:rFonts w:ascii="仿宋" w:hAnsi="仿宋" w:eastAsia="仿宋"/>
                <w:sz w:val="24"/>
              </w:rPr>
              <w:t>安徽宇宙机床有限公司</w:t>
            </w:r>
          </w:p>
        </w:tc>
        <w:tc>
          <w:tcPr>
            <w:tcW w:w="1217" w:type="dxa"/>
            <w:vAlign w:val="center"/>
          </w:tcPr>
          <w:p w14:paraId="47D4362A">
            <w:pPr>
              <w:pStyle w:val="21"/>
              <w:spacing w:before="150" w:line="360" w:lineRule="auto"/>
              <w:ind w:left="137" w:right="125"/>
              <w:jc w:val="center"/>
              <w:rPr>
                <w:rFonts w:ascii="仿宋" w:hAnsi="仿宋" w:eastAsia="仿宋"/>
                <w:sz w:val="24"/>
              </w:rPr>
            </w:pPr>
            <w:r>
              <w:rPr>
                <w:rFonts w:ascii="仿宋" w:hAnsi="仿宋" w:eastAsia="仿宋"/>
                <w:sz w:val="24"/>
              </w:rPr>
              <w:t>2007年</w:t>
            </w:r>
          </w:p>
        </w:tc>
        <w:tc>
          <w:tcPr>
            <w:tcW w:w="874" w:type="dxa"/>
          </w:tcPr>
          <w:p w14:paraId="332ECD10">
            <w:pPr>
              <w:pStyle w:val="21"/>
              <w:spacing w:before="3" w:line="360" w:lineRule="auto"/>
              <w:jc w:val="center"/>
              <w:rPr>
                <w:rFonts w:ascii="仿宋" w:hAnsi="仿宋" w:eastAsia="仿宋"/>
                <w:sz w:val="24"/>
              </w:rPr>
            </w:pPr>
          </w:p>
          <w:p w14:paraId="257DB68E">
            <w:pPr>
              <w:pStyle w:val="21"/>
              <w:spacing w:line="360" w:lineRule="auto"/>
              <w:ind w:right="9"/>
              <w:jc w:val="center"/>
              <w:rPr>
                <w:rFonts w:ascii="仿宋" w:hAnsi="仿宋" w:eastAsia="仿宋"/>
                <w:sz w:val="24"/>
              </w:rPr>
            </w:pPr>
            <w:r>
              <w:rPr>
                <w:rFonts w:ascii="仿宋" w:hAnsi="仿宋" w:eastAsia="仿宋"/>
                <w:sz w:val="24"/>
              </w:rPr>
              <w:t>广德</w:t>
            </w:r>
          </w:p>
        </w:tc>
        <w:tc>
          <w:tcPr>
            <w:tcW w:w="1731" w:type="dxa"/>
          </w:tcPr>
          <w:p w14:paraId="6B6521ED">
            <w:pPr>
              <w:pStyle w:val="21"/>
              <w:spacing w:before="19" w:line="360" w:lineRule="auto"/>
              <w:ind w:left="641" w:right="99" w:hanging="526"/>
              <w:jc w:val="center"/>
              <w:rPr>
                <w:rFonts w:ascii="仿宋" w:hAnsi="仿宋" w:eastAsia="仿宋"/>
                <w:sz w:val="24"/>
              </w:rPr>
            </w:pPr>
            <w:r>
              <w:rPr>
                <w:rFonts w:ascii="仿宋" w:hAnsi="仿宋" w:eastAsia="仿宋"/>
                <w:sz w:val="24"/>
              </w:rPr>
              <w:t>机械加工、</w:t>
            </w:r>
          </w:p>
          <w:p w14:paraId="62D133F6">
            <w:pPr>
              <w:pStyle w:val="21"/>
              <w:spacing w:before="19" w:line="360" w:lineRule="auto"/>
              <w:ind w:left="641" w:right="99" w:hanging="526"/>
              <w:jc w:val="center"/>
              <w:rPr>
                <w:rFonts w:ascii="仿宋" w:hAnsi="仿宋" w:eastAsia="仿宋"/>
                <w:sz w:val="24"/>
              </w:rPr>
            </w:pPr>
            <w:r>
              <w:rPr>
                <w:rFonts w:ascii="仿宋" w:hAnsi="仿宋" w:eastAsia="仿宋"/>
                <w:sz w:val="24"/>
              </w:rPr>
              <w:t>数控加工</w:t>
            </w:r>
          </w:p>
        </w:tc>
        <w:tc>
          <w:tcPr>
            <w:tcW w:w="1055" w:type="dxa"/>
          </w:tcPr>
          <w:p w14:paraId="0EC33E0F">
            <w:pPr>
              <w:pStyle w:val="21"/>
              <w:spacing w:before="3" w:line="360" w:lineRule="auto"/>
              <w:jc w:val="center"/>
              <w:rPr>
                <w:rFonts w:ascii="仿宋" w:hAnsi="仿宋" w:eastAsia="仿宋"/>
                <w:sz w:val="24"/>
              </w:rPr>
            </w:pPr>
          </w:p>
          <w:p w14:paraId="7330892E">
            <w:pPr>
              <w:pStyle w:val="21"/>
              <w:spacing w:line="360" w:lineRule="auto"/>
              <w:ind w:right="96"/>
              <w:jc w:val="center"/>
              <w:rPr>
                <w:rFonts w:ascii="仿宋" w:hAnsi="仿宋" w:eastAsia="仿宋"/>
                <w:sz w:val="24"/>
              </w:rPr>
            </w:pPr>
            <w:r>
              <w:rPr>
                <w:rFonts w:ascii="仿宋" w:hAnsi="仿宋" w:eastAsia="仿宋"/>
                <w:sz w:val="24"/>
              </w:rPr>
              <w:t>可以</w:t>
            </w:r>
          </w:p>
        </w:tc>
        <w:tc>
          <w:tcPr>
            <w:tcW w:w="834" w:type="dxa"/>
          </w:tcPr>
          <w:p w14:paraId="280BB1B5">
            <w:pPr>
              <w:pStyle w:val="21"/>
              <w:spacing w:before="3" w:line="360" w:lineRule="auto"/>
              <w:jc w:val="center"/>
              <w:rPr>
                <w:rFonts w:ascii="仿宋" w:hAnsi="仿宋" w:eastAsia="仿宋"/>
                <w:sz w:val="24"/>
              </w:rPr>
            </w:pPr>
          </w:p>
          <w:p w14:paraId="63AD3A4E">
            <w:pPr>
              <w:pStyle w:val="21"/>
              <w:spacing w:line="360" w:lineRule="auto"/>
              <w:ind w:right="274"/>
              <w:jc w:val="center"/>
              <w:rPr>
                <w:rFonts w:ascii="仿宋" w:hAnsi="仿宋" w:eastAsia="仿宋"/>
                <w:sz w:val="24"/>
              </w:rPr>
            </w:pPr>
            <w:r>
              <w:rPr>
                <w:rFonts w:ascii="仿宋" w:hAnsi="仿宋" w:eastAsia="仿宋"/>
                <w:sz w:val="24"/>
              </w:rPr>
              <w:t>60</w:t>
            </w:r>
          </w:p>
        </w:tc>
        <w:tc>
          <w:tcPr>
            <w:tcW w:w="547" w:type="dxa"/>
          </w:tcPr>
          <w:p w14:paraId="07A29C1B">
            <w:pPr>
              <w:pStyle w:val="21"/>
              <w:spacing w:before="111" w:line="360" w:lineRule="auto"/>
              <w:ind w:left="119"/>
              <w:jc w:val="center"/>
              <w:rPr>
                <w:rFonts w:ascii="仿宋" w:hAnsi="仿宋" w:eastAsia="仿宋"/>
                <w:sz w:val="24"/>
              </w:rPr>
            </w:pPr>
          </w:p>
        </w:tc>
      </w:tr>
      <w:tr w14:paraId="70DD1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613" w:type="dxa"/>
          </w:tcPr>
          <w:p w14:paraId="5A1AFB50">
            <w:pPr>
              <w:pStyle w:val="21"/>
              <w:spacing w:before="12" w:line="360" w:lineRule="auto"/>
              <w:rPr>
                <w:rFonts w:ascii="仿宋" w:hAnsi="仿宋" w:eastAsia="仿宋"/>
                <w:sz w:val="24"/>
              </w:rPr>
            </w:pPr>
          </w:p>
          <w:p w14:paraId="58282046">
            <w:pPr>
              <w:pStyle w:val="21"/>
              <w:spacing w:line="360" w:lineRule="auto"/>
              <w:ind w:left="244" w:right="131"/>
              <w:jc w:val="center"/>
              <w:rPr>
                <w:rFonts w:ascii="仿宋" w:hAnsi="仿宋" w:eastAsia="仿宋"/>
                <w:sz w:val="24"/>
              </w:rPr>
            </w:pPr>
            <w:r>
              <w:rPr>
                <w:rFonts w:ascii="仿宋" w:hAnsi="仿宋" w:eastAsia="仿宋"/>
                <w:sz w:val="24"/>
              </w:rPr>
              <w:t>2</w:t>
            </w:r>
          </w:p>
        </w:tc>
        <w:tc>
          <w:tcPr>
            <w:tcW w:w="1582" w:type="dxa"/>
          </w:tcPr>
          <w:p w14:paraId="24C753C3">
            <w:pPr>
              <w:pStyle w:val="21"/>
              <w:spacing w:line="360" w:lineRule="auto"/>
              <w:ind w:right="162"/>
              <w:jc w:val="center"/>
              <w:rPr>
                <w:rFonts w:ascii="仿宋" w:hAnsi="仿宋" w:eastAsia="仿宋"/>
                <w:sz w:val="24"/>
              </w:rPr>
            </w:pPr>
            <w:r>
              <w:rPr>
                <w:rFonts w:ascii="仿宋" w:hAnsi="仿宋" w:eastAsia="仿宋"/>
                <w:sz w:val="24"/>
              </w:rPr>
              <w:t>南京德西数控有限公司</w:t>
            </w:r>
          </w:p>
        </w:tc>
        <w:tc>
          <w:tcPr>
            <w:tcW w:w="1217" w:type="dxa"/>
            <w:vAlign w:val="center"/>
          </w:tcPr>
          <w:p w14:paraId="28E9332D">
            <w:pPr>
              <w:pStyle w:val="21"/>
              <w:spacing w:line="360" w:lineRule="auto"/>
              <w:ind w:left="137" w:right="125"/>
              <w:jc w:val="center"/>
              <w:rPr>
                <w:rFonts w:ascii="仿宋" w:hAnsi="仿宋" w:eastAsia="仿宋"/>
                <w:sz w:val="24"/>
              </w:rPr>
            </w:pPr>
            <w:r>
              <w:rPr>
                <w:rFonts w:ascii="仿宋" w:hAnsi="仿宋" w:eastAsia="仿宋"/>
                <w:sz w:val="24"/>
              </w:rPr>
              <w:t>2013</w:t>
            </w:r>
            <w:bookmarkStart w:id="36" w:name="OLE_LINK7"/>
            <w:bookmarkStart w:id="37" w:name="OLE_LINK5"/>
            <w:bookmarkStart w:id="38" w:name="OLE_LINK6"/>
            <w:r>
              <w:rPr>
                <w:rFonts w:ascii="仿宋" w:hAnsi="仿宋" w:eastAsia="仿宋"/>
                <w:sz w:val="24"/>
              </w:rPr>
              <w:t>年</w:t>
            </w:r>
            <w:bookmarkEnd w:id="36"/>
            <w:bookmarkEnd w:id="37"/>
            <w:bookmarkEnd w:id="38"/>
          </w:p>
        </w:tc>
        <w:tc>
          <w:tcPr>
            <w:tcW w:w="874" w:type="dxa"/>
          </w:tcPr>
          <w:p w14:paraId="155D0EEE">
            <w:pPr>
              <w:pStyle w:val="21"/>
              <w:spacing w:before="12" w:line="360" w:lineRule="auto"/>
              <w:jc w:val="center"/>
              <w:rPr>
                <w:rFonts w:ascii="仿宋" w:hAnsi="仿宋" w:eastAsia="仿宋"/>
                <w:sz w:val="24"/>
              </w:rPr>
            </w:pPr>
          </w:p>
          <w:p w14:paraId="2E12822D">
            <w:pPr>
              <w:pStyle w:val="21"/>
              <w:spacing w:line="360" w:lineRule="auto"/>
              <w:ind w:right="9"/>
              <w:jc w:val="center"/>
              <w:rPr>
                <w:rFonts w:ascii="仿宋" w:hAnsi="仿宋" w:eastAsia="仿宋"/>
                <w:sz w:val="24"/>
              </w:rPr>
            </w:pPr>
            <w:r>
              <w:rPr>
                <w:rFonts w:ascii="仿宋" w:hAnsi="仿宋" w:eastAsia="仿宋"/>
                <w:sz w:val="24"/>
              </w:rPr>
              <w:t>南京</w:t>
            </w:r>
          </w:p>
        </w:tc>
        <w:tc>
          <w:tcPr>
            <w:tcW w:w="1731" w:type="dxa"/>
          </w:tcPr>
          <w:p w14:paraId="2C4E435B">
            <w:pPr>
              <w:pStyle w:val="21"/>
              <w:spacing w:before="11" w:line="360" w:lineRule="auto"/>
              <w:ind w:left="641" w:right="99" w:hanging="526"/>
              <w:jc w:val="center"/>
              <w:rPr>
                <w:rFonts w:ascii="仿宋" w:hAnsi="仿宋" w:eastAsia="仿宋"/>
                <w:sz w:val="24"/>
              </w:rPr>
            </w:pPr>
            <w:r>
              <w:rPr>
                <w:rFonts w:ascii="仿宋" w:hAnsi="仿宋" w:eastAsia="仿宋"/>
                <w:sz w:val="24"/>
              </w:rPr>
              <w:t>机械加工、</w:t>
            </w:r>
          </w:p>
          <w:p w14:paraId="1718B74A">
            <w:pPr>
              <w:pStyle w:val="21"/>
              <w:spacing w:before="11" w:line="360" w:lineRule="auto"/>
              <w:ind w:left="641" w:right="99" w:hanging="526"/>
              <w:jc w:val="center"/>
              <w:rPr>
                <w:rFonts w:ascii="仿宋" w:hAnsi="仿宋" w:eastAsia="仿宋"/>
                <w:sz w:val="24"/>
              </w:rPr>
            </w:pPr>
            <w:r>
              <w:rPr>
                <w:rFonts w:ascii="仿宋" w:hAnsi="仿宋" w:eastAsia="仿宋"/>
                <w:sz w:val="24"/>
              </w:rPr>
              <w:t>数控加工</w:t>
            </w:r>
          </w:p>
        </w:tc>
        <w:tc>
          <w:tcPr>
            <w:tcW w:w="1055" w:type="dxa"/>
          </w:tcPr>
          <w:p w14:paraId="2A3C5B8A">
            <w:pPr>
              <w:pStyle w:val="21"/>
              <w:spacing w:before="12" w:line="360" w:lineRule="auto"/>
              <w:jc w:val="center"/>
              <w:rPr>
                <w:rFonts w:ascii="仿宋" w:hAnsi="仿宋" w:eastAsia="仿宋"/>
                <w:sz w:val="24"/>
              </w:rPr>
            </w:pPr>
          </w:p>
          <w:p w14:paraId="689085D0">
            <w:pPr>
              <w:pStyle w:val="21"/>
              <w:spacing w:line="360" w:lineRule="auto"/>
              <w:ind w:right="96"/>
              <w:jc w:val="center"/>
              <w:rPr>
                <w:rFonts w:ascii="仿宋" w:hAnsi="仿宋" w:eastAsia="仿宋"/>
                <w:sz w:val="24"/>
              </w:rPr>
            </w:pPr>
            <w:r>
              <w:rPr>
                <w:rFonts w:ascii="仿宋" w:hAnsi="仿宋" w:eastAsia="仿宋"/>
                <w:sz w:val="24"/>
              </w:rPr>
              <w:t>可以</w:t>
            </w:r>
          </w:p>
        </w:tc>
        <w:tc>
          <w:tcPr>
            <w:tcW w:w="834" w:type="dxa"/>
          </w:tcPr>
          <w:p w14:paraId="0B6A5DBF">
            <w:pPr>
              <w:pStyle w:val="21"/>
              <w:spacing w:before="12" w:line="360" w:lineRule="auto"/>
              <w:jc w:val="center"/>
              <w:rPr>
                <w:rFonts w:ascii="仿宋" w:hAnsi="仿宋" w:eastAsia="仿宋"/>
                <w:sz w:val="24"/>
              </w:rPr>
            </w:pPr>
          </w:p>
          <w:p w14:paraId="0A9B326B">
            <w:pPr>
              <w:pStyle w:val="21"/>
              <w:spacing w:line="360" w:lineRule="auto"/>
              <w:ind w:right="274"/>
              <w:jc w:val="center"/>
              <w:rPr>
                <w:rFonts w:ascii="仿宋" w:hAnsi="仿宋" w:eastAsia="仿宋"/>
                <w:sz w:val="24"/>
              </w:rPr>
            </w:pPr>
            <w:r>
              <w:rPr>
                <w:rFonts w:ascii="仿宋" w:hAnsi="仿宋" w:eastAsia="仿宋"/>
                <w:sz w:val="24"/>
              </w:rPr>
              <w:t>40</w:t>
            </w:r>
          </w:p>
        </w:tc>
        <w:tc>
          <w:tcPr>
            <w:tcW w:w="547" w:type="dxa"/>
          </w:tcPr>
          <w:p w14:paraId="7EE9F807">
            <w:pPr>
              <w:pStyle w:val="21"/>
              <w:spacing w:before="111" w:line="360" w:lineRule="auto"/>
              <w:ind w:left="119"/>
              <w:jc w:val="center"/>
              <w:rPr>
                <w:rFonts w:ascii="仿宋" w:hAnsi="仿宋" w:eastAsia="仿宋"/>
                <w:sz w:val="24"/>
              </w:rPr>
            </w:pPr>
          </w:p>
        </w:tc>
      </w:tr>
      <w:tr w14:paraId="0E29A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613" w:type="dxa"/>
          </w:tcPr>
          <w:p w14:paraId="6CDABBF2">
            <w:pPr>
              <w:pStyle w:val="21"/>
              <w:spacing w:line="360" w:lineRule="auto"/>
              <w:rPr>
                <w:rFonts w:ascii="仿宋" w:hAnsi="仿宋" w:eastAsia="仿宋"/>
                <w:sz w:val="24"/>
              </w:rPr>
            </w:pPr>
          </w:p>
          <w:p w14:paraId="1E693345">
            <w:pPr>
              <w:pStyle w:val="21"/>
              <w:spacing w:before="133" w:line="360" w:lineRule="auto"/>
              <w:ind w:left="244" w:right="131"/>
              <w:jc w:val="center"/>
              <w:rPr>
                <w:rFonts w:ascii="仿宋" w:hAnsi="仿宋" w:eastAsia="仿宋"/>
                <w:sz w:val="24"/>
              </w:rPr>
            </w:pPr>
            <w:r>
              <w:rPr>
                <w:rFonts w:ascii="仿宋" w:hAnsi="仿宋" w:eastAsia="仿宋"/>
                <w:sz w:val="24"/>
              </w:rPr>
              <w:t>3</w:t>
            </w:r>
          </w:p>
        </w:tc>
        <w:tc>
          <w:tcPr>
            <w:tcW w:w="1582" w:type="dxa"/>
            <w:vAlign w:val="center"/>
          </w:tcPr>
          <w:p w14:paraId="44E09763">
            <w:pPr>
              <w:pStyle w:val="21"/>
              <w:spacing w:line="360" w:lineRule="auto"/>
              <w:ind w:right="162"/>
              <w:jc w:val="center"/>
              <w:rPr>
                <w:rFonts w:ascii="仿宋" w:hAnsi="仿宋" w:eastAsia="仿宋"/>
                <w:sz w:val="24"/>
              </w:rPr>
            </w:pPr>
            <w:r>
              <w:rPr>
                <w:rFonts w:ascii="仿宋" w:hAnsi="仿宋" w:eastAsia="仿宋"/>
                <w:sz w:val="24"/>
              </w:rPr>
              <w:t>广德县睿德机械制造有限公司</w:t>
            </w:r>
          </w:p>
        </w:tc>
        <w:tc>
          <w:tcPr>
            <w:tcW w:w="1217" w:type="dxa"/>
            <w:vAlign w:val="center"/>
          </w:tcPr>
          <w:p w14:paraId="771C8914">
            <w:pPr>
              <w:pStyle w:val="21"/>
              <w:spacing w:line="360" w:lineRule="auto"/>
              <w:ind w:left="137" w:right="125"/>
              <w:jc w:val="center"/>
              <w:rPr>
                <w:rFonts w:ascii="仿宋" w:hAnsi="仿宋" w:eastAsia="仿宋"/>
                <w:sz w:val="24"/>
              </w:rPr>
            </w:pPr>
          </w:p>
          <w:p w14:paraId="1CC3B57C">
            <w:pPr>
              <w:pStyle w:val="21"/>
              <w:spacing w:before="133" w:line="360" w:lineRule="auto"/>
              <w:ind w:left="137" w:right="125"/>
              <w:jc w:val="center"/>
              <w:rPr>
                <w:rFonts w:ascii="仿宋" w:hAnsi="仿宋" w:eastAsia="仿宋"/>
                <w:sz w:val="24"/>
              </w:rPr>
            </w:pPr>
            <w:r>
              <w:rPr>
                <w:rFonts w:ascii="仿宋" w:hAnsi="仿宋" w:eastAsia="仿宋"/>
                <w:sz w:val="24"/>
              </w:rPr>
              <w:t>2014年</w:t>
            </w:r>
          </w:p>
        </w:tc>
        <w:tc>
          <w:tcPr>
            <w:tcW w:w="874" w:type="dxa"/>
          </w:tcPr>
          <w:p w14:paraId="1B161B35">
            <w:pPr>
              <w:pStyle w:val="21"/>
              <w:spacing w:line="360" w:lineRule="auto"/>
              <w:jc w:val="center"/>
              <w:rPr>
                <w:rFonts w:ascii="仿宋" w:hAnsi="仿宋" w:eastAsia="仿宋"/>
                <w:sz w:val="24"/>
              </w:rPr>
            </w:pPr>
          </w:p>
          <w:p w14:paraId="3A1E8CD5">
            <w:pPr>
              <w:pStyle w:val="21"/>
              <w:spacing w:before="133" w:line="360" w:lineRule="auto"/>
              <w:ind w:right="9"/>
              <w:jc w:val="center"/>
              <w:rPr>
                <w:rFonts w:ascii="仿宋" w:hAnsi="仿宋" w:eastAsia="仿宋"/>
                <w:sz w:val="24"/>
              </w:rPr>
            </w:pPr>
            <w:r>
              <w:rPr>
                <w:rFonts w:ascii="仿宋" w:hAnsi="仿宋" w:eastAsia="仿宋"/>
                <w:sz w:val="24"/>
              </w:rPr>
              <w:t>广德</w:t>
            </w:r>
          </w:p>
        </w:tc>
        <w:tc>
          <w:tcPr>
            <w:tcW w:w="1731" w:type="dxa"/>
          </w:tcPr>
          <w:p w14:paraId="3E15D933">
            <w:pPr>
              <w:pStyle w:val="21"/>
              <w:spacing w:before="57" w:line="360" w:lineRule="auto"/>
              <w:ind w:left="641" w:right="99" w:hanging="526"/>
              <w:jc w:val="center"/>
              <w:rPr>
                <w:rFonts w:ascii="仿宋" w:hAnsi="仿宋" w:eastAsia="仿宋"/>
                <w:sz w:val="24"/>
              </w:rPr>
            </w:pPr>
            <w:r>
              <w:rPr>
                <w:rFonts w:ascii="仿宋" w:hAnsi="仿宋" w:eastAsia="仿宋"/>
                <w:sz w:val="24"/>
              </w:rPr>
              <w:t>机械加工、</w:t>
            </w:r>
          </w:p>
          <w:p w14:paraId="410D9348">
            <w:pPr>
              <w:pStyle w:val="21"/>
              <w:spacing w:before="57" w:line="360" w:lineRule="auto"/>
              <w:ind w:left="641" w:right="99" w:hanging="526"/>
              <w:jc w:val="center"/>
              <w:rPr>
                <w:rFonts w:ascii="仿宋" w:hAnsi="仿宋" w:eastAsia="仿宋"/>
                <w:sz w:val="24"/>
              </w:rPr>
            </w:pPr>
            <w:r>
              <w:rPr>
                <w:rFonts w:ascii="仿宋" w:hAnsi="仿宋" w:eastAsia="仿宋"/>
                <w:sz w:val="24"/>
              </w:rPr>
              <w:t>数控加工</w:t>
            </w:r>
          </w:p>
        </w:tc>
        <w:tc>
          <w:tcPr>
            <w:tcW w:w="1055" w:type="dxa"/>
          </w:tcPr>
          <w:p w14:paraId="40D80B12">
            <w:pPr>
              <w:pStyle w:val="21"/>
              <w:spacing w:line="360" w:lineRule="auto"/>
              <w:jc w:val="center"/>
              <w:rPr>
                <w:rFonts w:ascii="仿宋" w:hAnsi="仿宋" w:eastAsia="仿宋"/>
                <w:sz w:val="24"/>
              </w:rPr>
            </w:pPr>
          </w:p>
          <w:p w14:paraId="3B2D8A2E">
            <w:pPr>
              <w:pStyle w:val="21"/>
              <w:spacing w:before="133" w:line="360" w:lineRule="auto"/>
              <w:ind w:right="96"/>
              <w:jc w:val="center"/>
              <w:rPr>
                <w:rFonts w:ascii="仿宋" w:hAnsi="仿宋" w:eastAsia="仿宋"/>
                <w:sz w:val="24"/>
              </w:rPr>
            </w:pPr>
            <w:r>
              <w:rPr>
                <w:rFonts w:ascii="仿宋" w:hAnsi="仿宋" w:eastAsia="仿宋"/>
                <w:sz w:val="24"/>
              </w:rPr>
              <w:t>可以</w:t>
            </w:r>
          </w:p>
        </w:tc>
        <w:tc>
          <w:tcPr>
            <w:tcW w:w="834" w:type="dxa"/>
          </w:tcPr>
          <w:p w14:paraId="5D1ADBFA">
            <w:pPr>
              <w:pStyle w:val="21"/>
              <w:spacing w:line="360" w:lineRule="auto"/>
              <w:jc w:val="center"/>
              <w:rPr>
                <w:rFonts w:ascii="仿宋" w:hAnsi="仿宋" w:eastAsia="仿宋"/>
                <w:sz w:val="24"/>
              </w:rPr>
            </w:pPr>
          </w:p>
          <w:p w14:paraId="6A75FAC8">
            <w:pPr>
              <w:pStyle w:val="21"/>
              <w:spacing w:before="133" w:line="360" w:lineRule="auto"/>
              <w:ind w:right="274"/>
              <w:jc w:val="center"/>
              <w:rPr>
                <w:rFonts w:ascii="仿宋" w:hAnsi="仿宋" w:eastAsia="仿宋"/>
                <w:sz w:val="24"/>
              </w:rPr>
            </w:pPr>
            <w:r>
              <w:rPr>
                <w:rFonts w:ascii="仿宋" w:hAnsi="仿宋" w:eastAsia="仿宋"/>
                <w:sz w:val="24"/>
              </w:rPr>
              <w:t>40</w:t>
            </w:r>
          </w:p>
        </w:tc>
        <w:tc>
          <w:tcPr>
            <w:tcW w:w="547" w:type="dxa"/>
          </w:tcPr>
          <w:p w14:paraId="4B22B940">
            <w:pPr>
              <w:pStyle w:val="21"/>
              <w:spacing w:before="111" w:line="360" w:lineRule="auto"/>
              <w:ind w:left="119"/>
              <w:jc w:val="center"/>
              <w:rPr>
                <w:rFonts w:ascii="仿宋" w:hAnsi="仿宋" w:eastAsia="仿宋"/>
                <w:sz w:val="24"/>
              </w:rPr>
            </w:pPr>
          </w:p>
        </w:tc>
      </w:tr>
      <w:tr w14:paraId="160BA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13" w:type="dxa"/>
          </w:tcPr>
          <w:p w14:paraId="6F6B0B4D">
            <w:pPr>
              <w:pStyle w:val="21"/>
              <w:spacing w:before="12" w:line="360" w:lineRule="auto"/>
              <w:rPr>
                <w:rFonts w:ascii="仿宋" w:hAnsi="仿宋" w:eastAsia="仿宋"/>
                <w:sz w:val="24"/>
              </w:rPr>
            </w:pPr>
          </w:p>
          <w:p w14:paraId="789D723E">
            <w:pPr>
              <w:pStyle w:val="21"/>
              <w:spacing w:line="360" w:lineRule="auto"/>
              <w:ind w:left="244" w:right="131"/>
              <w:jc w:val="center"/>
              <w:rPr>
                <w:rFonts w:ascii="仿宋" w:hAnsi="仿宋" w:eastAsia="仿宋"/>
                <w:sz w:val="24"/>
              </w:rPr>
            </w:pPr>
            <w:r>
              <w:rPr>
                <w:rFonts w:ascii="仿宋" w:hAnsi="仿宋" w:eastAsia="仿宋"/>
                <w:sz w:val="24"/>
              </w:rPr>
              <w:t>4</w:t>
            </w:r>
          </w:p>
        </w:tc>
        <w:tc>
          <w:tcPr>
            <w:tcW w:w="1582" w:type="dxa"/>
            <w:vAlign w:val="center"/>
          </w:tcPr>
          <w:p w14:paraId="4136C79C">
            <w:pPr>
              <w:pStyle w:val="21"/>
              <w:spacing w:line="360" w:lineRule="auto"/>
              <w:ind w:right="162"/>
              <w:jc w:val="center"/>
              <w:rPr>
                <w:rFonts w:ascii="仿宋" w:hAnsi="仿宋" w:eastAsia="仿宋"/>
                <w:sz w:val="24"/>
              </w:rPr>
            </w:pPr>
            <w:r>
              <w:rPr>
                <w:rFonts w:ascii="仿宋" w:hAnsi="仿宋" w:eastAsia="仿宋"/>
                <w:sz w:val="24"/>
              </w:rPr>
              <w:t>安徽慈兴集团有限公司</w:t>
            </w:r>
          </w:p>
        </w:tc>
        <w:tc>
          <w:tcPr>
            <w:tcW w:w="1217" w:type="dxa"/>
            <w:vAlign w:val="center"/>
          </w:tcPr>
          <w:p w14:paraId="6D947D31">
            <w:pPr>
              <w:pStyle w:val="21"/>
              <w:spacing w:line="360" w:lineRule="auto"/>
              <w:ind w:left="137" w:right="125"/>
              <w:jc w:val="center"/>
              <w:rPr>
                <w:rFonts w:ascii="仿宋" w:hAnsi="仿宋" w:eastAsia="仿宋"/>
                <w:sz w:val="24"/>
              </w:rPr>
            </w:pPr>
          </w:p>
          <w:p w14:paraId="7493B29D">
            <w:pPr>
              <w:pStyle w:val="21"/>
              <w:spacing w:line="360" w:lineRule="auto"/>
              <w:ind w:left="137" w:right="125"/>
              <w:jc w:val="center"/>
              <w:rPr>
                <w:rFonts w:ascii="仿宋" w:hAnsi="仿宋" w:eastAsia="仿宋"/>
                <w:sz w:val="24"/>
              </w:rPr>
            </w:pPr>
            <w:r>
              <w:rPr>
                <w:rFonts w:ascii="仿宋" w:hAnsi="仿宋" w:eastAsia="仿宋"/>
                <w:sz w:val="24"/>
              </w:rPr>
              <w:t>2005年</w:t>
            </w:r>
          </w:p>
        </w:tc>
        <w:tc>
          <w:tcPr>
            <w:tcW w:w="874" w:type="dxa"/>
          </w:tcPr>
          <w:p w14:paraId="61382DF0">
            <w:pPr>
              <w:pStyle w:val="21"/>
              <w:spacing w:before="12" w:line="360" w:lineRule="auto"/>
              <w:jc w:val="center"/>
              <w:rPr>
                <w:rFonts w:ascii="仿宋" w:hAnsi="仿宋" w:eastAsia="仿宋"/>
                <w:sz w:val="24"/>
              </w:rPr>
            </w:pPr>
          </w:p>
          <w:p w14:paraId="43474899">
            <w:pPr>
              <w:pStyle w:val="21"/>
              <w:spacing w:line="360" w:lineRule="auto"/>
              <w:ind w:right="9"/>
              <w:jc w:val="center"/>
              <w:rPr>
                <w:rFonts w:ascii="仿宋" w:hAnsi="仿宋" w:eastAsia="仿宋"/>
                <w:sz w:val="24"/>
              </w:rPr>
            </w:pPr>
            <w:r>
              <w:rPr>
                <w:rFonts w:ascii="仿宋" w:hAnsi="仿宋" w:eastAsia="仿宋"/>
                <w:sz w:val="24"/>
              </w:rPr>
              <w:t>广德</w:t>
            </w:r>
          </w:p>
        </w:tc>
        <w:tc>
          <w:tcPr>
            <w:tcW w:w="1731" w:type="dxa"/>
          </w:tcPr>
          <w:p w14:paraId="20B8EB74">
            <w:pPr>
              <w:pStyle w:val="21"/>
              <w:spacing w:before="12" w:line="360" w:lineRule="auto"/>
              <w:jc w:val="center"/>
              <w:rPr>
                <w:rFonts w:ascii="仿宋" w:hAnsi="仿宋" w:eastAsia="仿宋"/>
                <w:sz w:val="24"/>
              </w:rPr>
            </w:pPr>
          </w:p>
          <w:p w14:paraId="712D7AC2">
            <w:pPr>
              <w:pStyle w:val="21"/>
              <w:spacing w:line="360" w:lineRule="auto"/>
              <w:ind w:left="251" w:right="137"/>
              <w:jc w:val="center"/>
              <w:rPr>
                <w:rFonts w:ascii="仿宋" w:hAnsi="仿宋" w:eastAsia="仿宋"/>
                <w:sz w:val="24"/>
              </w:rPr>
            </w:pPr>
            <w:r>
              <w:rPr>
                <w:rFonts w:ascii="仿宋" w:hAnsi="仿宋" w:eastAsia="仿宋"/>
                <w:sz w:val="24"/>
              </w:rPr>
              <w:t>数控加工</w:t>
            </w:r>
          </w:p>
        </w:tc>
        <w:tc>
          <w:tcPr>
            <w:tcW w:w="1055" w:type="dxa"/>
          </w:tcPr>
          <w:p w14:paraId="78CB5876">
            <w:pPr>
              <w:pStyle w:val="21"/>
              <w:spacing w:before="12" w:line="360" w:lineRule="auto"/>
              <w:jc w:val="center"/>
              <w:rPr>
                <w:rFonts w:ascii="仿宋" w:hAnsi="仿宋" w:eastAsia="仿宋"/>
                <w:sz w:val="24"/>
              </w:rPr>
            </w:pPr>
          </w:p>
          <w:p w14:paraId="2C0DADF7">
            <w:pPr>
              <w:pStyle w:val="21"/>
              <w:spacing w:line="360" w:lineRule="auto"/>
              <w:ind w:right="96"/>
              <w:jc w:val="center"/>
              <w:rPr>
                <w:rFonts w:ascii="仿宋" w:hAnsi="仿宋" w:eastAsia="仿宋"/>
                <w:sz w:val="24"/>
              </w:rPr>
            </w:pPr>
            <w:r>
              <w:rPr>
                <w:rFonts w:ascii="仿宋" w:hAnsi="仿宋" w:eastAsia="仿宋"/>
                <w:sz w:val="24"/>
              </w:rPr>
              <w:t>可以</w:t>
            </w:r>
          </w:p>
        </w:tc>
        <w:tc>
          <w:tcPr>
            <w:tcW w:w="834" w:type="dxa"/>
          </w:tcPr>
          <w:p w14:paraId="23D7A364">
            <w:pPr>
              <w:pStyle w:val="21"/>
              <w:spacing w:before="12" w:line="360" w:lineRule="auto"/>
              <w:jc w:val="center"/>
              <w:rPr>
                <w:rFonts w:ascii="仿宋" w:hAnsi="仿宋" w:eastAsia="仿宋"/>
                <w:sz w:val="24"/>
              </w:rPr>
            </w:pPr>
          </w:p>
          <w:p w14:paraId="22A3F1D2">
            <w:pPr>
              <w:pStyle w:val="21"/>
              <w:spacing w:line="360" w:lineRule="auto"/>
              <w:ind w:right="221"/>
              <w:jc w:val="center"/>
              <w:rPr>
                <w:rFonts w:ascii="仿宋" w:hAnsi="仿宋" w:eastAsia="仿宋"/>
                <w:sz w:val="24"/>
              </w:rPr>
            </w:pPr>
            <w:r>
              <w:rPr>
                <w:rFonts w:ascii="仿宋" w:hAnsi="仿宋" w:eastAsia="仿宋"/>
                <w:sz w:val="24"/>
              </w:rPr>
              <w:t>120</w:t>
            </w:r>
          </w:p>
        </w:tc>
        <w:tc>
          <w:tcPr>
            <w:tcW w:w="547" w:type="dxa"/>
          </w:tcPr>
          <w:p w14:paraId="0680CB80">
            <w:pPr>
              <w:pStyle w:val="21"/>
              <w:spacing w:before="111" w:line="360" w:lineRule="auto"/>
              <w:ind w:left="119"/>
              <w:jc w:val="center"/>
              <w:rPr>
                <w:rFonts w:ascii="仿宋" w:hAnsi="仿宋" w:eastAsia="仿宋"/>
                <w:sz w:val="24"/>
              </w:rPr>
            </w:pPr>
          </w:p>
        </w:tc>
      </w:tr>
      <w:tr w14:paraId="1E0B1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13" w:type="dxa"/>
          </w:tcPr>
          <w:p w14:paraId="584DBB6E">
            <w:pPr>
              <w:pStyle w:val="21"/>
              <w:spacing w:before="6" w:line="360" w:lineRule="auto"/>
              <w:rPr>
                <w:rFonts w:ascii="仿宋" w:hAnsi="仿宋" w:eastAsia="仿宋"/>
                <w:sz w:val="24"/>
              </w:rPr>
            </w:pPr>
          </w:p>
          <w:p w14:paraId="391C4A1F">
            <w:pPr>
              <w:pStyle w:val="21"/>
              <w:spacing w:line="360" w:lineRule="auto"/>
              <w:ind w:left="244" w:right="131"/>
              <w:jc w:val="center"/>
              <w:rPr>
                <w:rFonts w:ascii="仿宋" w:hAnsi="仿宋" w:eastAsia="仿宋"/>
                <w:sz w:val="24"/>
              </w:rPr>
            </w:pPr>
            <w:r>
              <w:rPr>
                <w:rFonts w:ascii="仿宋" w:hAnsi="仿宋" w:eastAsia="仿宋"/>
                <w:sz w:val="24"/>
              </w:rPr>
              <w:t>5</w:t>
            </w:r>
          </w:p>
        </w:tc>
        <w:tc>
          <w:tcPr>
            <w:tcW w:w="1582" w:type="dxa"/>
            <w:vAlign w:val="center"/>
          </w:tcPr>
          <w:p w14:paraId="0D5454F7">
            <w:pPr>
              <w:pStyle w:val="21"/>
              <w:spacing w:line="360" w:lineRule="auto"/>
              <w:ind w:right="162"/>
              <w:jc w:val="center"/>
              <w:rPr>
                <w:rFonts w:ascii="仿宋" w:hAnsi="仿宋" w:eastAsia="仿宋"/>
                <w:sz w:val="24"/>
              </w:rPr>
            </w:pPr>
            <w:r>
              <w:rPr>
                <w:rFonts w:ascii="仿宋" w:hAnsi="仿宋" w:eastAsia="仿宋"/>
                <w:sz w:val="24"/>
              </w:rPr>
              <w:t>安徽广晟德自动化设备有限公司</w:t>
            </w:r>
          </w:p>
        </w:tc>
        <w:tc>
          <w:tcPr>
            <w:tcW w:w="1217" w:type="dxa"/>
          </w:tcPr>
          <w:p w14:paraId="774C4911">
            <w:pPr>
              <w:pStyle w:val="21"/>
              <w:spacing w:before="6" w:line="360" w:lineRule="auto"/>
              <w:jc w:val="center"/>
              <w:rPr>
                <w:rFonts w:ascii="仿宋" w:hAnsi="仿宋" w:eastAsia="仿宋"/>
                <w:sz w:val="24"/>
              </w:rPr>
            </w:pPr>
          </w:p>
          <w:p w14:paraId="449BFA00">
            <w:pPr>
              <w:pStyle w:val="21"/>
              <w:spacing w:line="360" w:lineRule="auto"/>
              <w:ind w:right="38"/>
              <w:jc w:val="center"/>
              <w:rPr>
                <w:rFonts w:ascii="仿宋" w:hAnsi="仿宋" w:eastAsia="仿宋"/>
                <w:sz w:val="24"/>
              </w:rPr>
            </w:pPr>
            <w:r>
              <w:rPr>
                <w:rFonts w:ascii="仿宋" w:hAnsi="仿宋" w:eastAsia="仿宋"/>
                <w:sz w:val="24"/>
              </w:rPr>
              <w:t>2014年</w:t>
            </w:r>
          </w:p>
        </w:tc>
        <w:tc>
          <w:tcPr>
            <w:tcW w:w="874" w:type="dxa"/>
          </w:tcPr>
          <w:p w14:paraId="2ED2B056">
            <w:pPr>
              <w:pStyle w:val="21"/>
              <w:spacing w:before="6" w:line="360" w:lineRule="auto"/>
              <w:jc w:val="center"/>
              <w:rPr>
                <w:rFonts w:ascii="仿宋" w:hAnsi="仿宋" w:eastAsia="仿宋"/>
                <w:sz w:val="24"/>
              </w:rPr>
            </w:pPr>
          </w:p>
          <w:p w14:paraId="63C3A104">
            <w:pPr>
              <w:pStyle w:val="21"/>
              <w:spacing w:line="360" w:lineRule="auto"/>
              <w:ind w:right="9"/>
              <w:jc w:val="center"/>
              <w:rPr>
                <w:rFonts w:ascii="仿宋" w:hAnsi="仿宋" w:eastAsia="仿宋"/>
                <w:sz w:val="24"/>
              </w:rPr>
            </w:pPr>
            <w:r>
              <w:rPr>
                <w:rFonts w:ascii="仿宋" w:hAnsi="仿宋" w:eastAsia="仿宋"/>
                <w:sz w:val="24"/>
              </w:rPr>
              <w:t>广德</w:t>
            </w:r>
          </w:p>
        </w:tc>
        <w:tc>
          <w:tcPr>
            <w:tcW w:w="1731" w:type="dxa"/>
          </w:tcPr>
          <w:p w14:paraId="6B375F94">
            <w:pPr>
              <w:pStyle w:val="21"/>
              <w:spacing w:before="47" w:line="360" w:lineRule="auto"/>
              <w:ind w:left="641" w:right="99" w:hanging="526"/>
              <w:jc w:val="center"/>
              <w:rPr>
                <w:rFonts w:ascii="仿宋" w:hAnsi="仿宋" w:eastAsia="仿宋"/>
                <w:sz w:val="24"/>
              </w:rPr>
            </w:pPr>
            <w:r>
              <w:rPr>
                <w:rFonts w:ascii="仿宋" w:hAnsi="仿宋" w:eastAsia="仿宋"/>
                <w:sz w:val="24"/>
              </w:rPr>
              <w:t>机械加工、</w:t>
            </w:r>
          </w:p>
          <w:p w14:paraId="6305051F">
            <w:pPr>
              <w:pStyle w:val="21"/>
              <w:spacing w:before="47" w:line="360" w:lineRule="auto"/>
              <w:ind w:left="641" w:right="99" w:hanging="526"/>
              <w:jc w:val="center"/>
              <w:rPr>
                <w:rFonts w:ascii="仿宋" w:hAnsi="仿宋" w:eastAsia="仿宋"/>
                <w:sz w:val="24"/>
              </w:rPr>
            </w:pPr>
            <w:r>
              <w:rPr>
                <w:rFonts w:ascii="仿宋" w:hAnsi="仿宋" w:eastAsia="仿宋"/>
                <w:sz w:val="24"/>
              </w:rPr>
              <w:t>数控加工</w:t>
            </w:r>
          </w:p>
        </w:tc>
        <w:tc>
          <w:tcPr>
            <w:tcW w:w="1055" w:type="dxa"/>
          </w:tcPr>
          <w:p w14:paraId="52A25AF7">
            <w:pPr>
              <w:pStyle w:val="21"/>
              <w:spacing w:before="6" w:line="360" w:lineRule="auto"/>
              <w:jc w:val="center"/>
              <w:rPr>
                <w:rFonts w:ascii="仿宋" w:hAnsi="仿宋" w:eastAsia="仿宋"/>
                <w:sz w:val="24"/>
              </w:rPr>
            </w:pPr>
          </w:p>
          <w:p w14:paraId="3988945E">
            <w:pPr>
              <w:pStyle w:val="21"/>
              <w:spacing w:line="360" w:lineRule="auto"/>
              <w:ind w:right="96"/>
              <w:jc w:val="center"/>
              <w:rPr>
                <w:rFonts w:ascii="仿宋" w:hAnsi="仿宋" w:eastAsia="仿宋"/>
                <w:sz w:val="24"/>
              </w:rPr>
            </w:pPr>
            <w:r>
              <w:rPr>
                <w:rFonts w:ascii="仿宋" w:hAnsi="仿宋" w:eastAsia="仿宋"/>
                <w:sz w:val="24"/>
              </w:rPr>
              <w:t>可以</w:t>
            </w:r>
          </w:p>
        </w:tc>
        <w:tc>
          <w:tcPr>
            <w:tcW w:w="834" w:type="dxa"/>
          </w:tcPr>
          <w:p w14:paraId="47B09D6F">
            <w:pPr>
              <w:pStyle w:val="21"/>
              <w:spacing w:before="6" w:line="360" w:lineRule="auto"/>
              <w:jc w:val="center"/>
              <w:rPr>
                <w:rFonts w:ascii="仿宋" w:hAnsi="仿宋" w:eastAsia="仿宋"/>
                <w:sz w:val="24"/>
              </w:rPr>
            </w:pPr>
          </w:p>
          <w:p w14:paraId="5D948982">
            <w:pPr>
              <w:pStyle w:val="21"/>
              <w:spacing w:line="360" w:lineRule="auto"/>
              <w:ind w:right="274"/>
              <w:jc w:val="center"/>
              <w:rPr>
                <w:rFonts w:ascii="仿宋" w:hAnsi="仿宋" w:eastAsia="仿宋"/>
                <w:sz w:val="24"/>
              </w:rPr>
            </w:pPr>
            <w:r>
              <w:rPr>
                <w:rFonts w:ascii="仿宋" w:hAnsi="仿宋" w:eastAsia="仿宋"/>
                <w:sz w:val="24"/>
              </w:rPr>
              <w:t>60</w:t>
            </w:r>
          </w:p>
        </w:tc>
        <w:tc>
          <w:tcPr>
            <w:tcW w:w="547" w:type="dxa"/>
          </w:tcPr>
          <w:p w14:paraId="266C266E">
            <w:pPr>
              <w:pStyle w:val="21"/>
              <w:spacing w:before="111" w:line="360" w:lineRule="auto"/>
              <w:ind w:left="119"/>
              <w:jc w:val="center"/>
              <w:rPr>
                <w:rFonts w:ascii="仿宋" w:hAnsi="仿宋" w:eastAsia="仿宋"/>
                <w:sz w:val="24"/>
              </w:rPr>
            </w:pPr>
          </w:p>
        </w:tc>
      </w:tr>
      <w:tr w14:paraId="2830C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613" w:type="dxa"/>
          </w:tcPr>
          <w:p w14:paraId="2B04D12F">
            <w:pPr>
              <w:pStyle w:val="21"/>
              <w:spacing w:before="9" w:line="360" w:lineRule="auto"/>
              <w:rPr>
                <w:rFonts w:ascii="仿宋" w:hAnsi="仿宋" w:eastAsia="仿宋"/>
                <w:sz w:val="24"/>
              </w:rPr>
            </w:pPr>
          </w:p>
          <w:p w14:paraId="72D9B763">
            <w:pPr>
              <w:pStyle w:val="21"/>
              <w:spacing w:line="360" w:lineRule="auto"/>
              <w:ind w:left="244" w:right="131"/>
              <w:jc w:val="center"/>
              <w:rPr>
                <w:rFonts w:ascii="仿宋" w:hAnsi="仿宋" w:eastAsia="仿宋"/>
                <w:sz w:val="24"/>
              </w:rPr>
            </w:pPr>
            <w:r>
              <w:rPr>
                <w:rFonts w:ascii="仿宋" w:hAnsi="仿宋" w:eastAsia="仿宋"/>
                <w:sz w:val="24"/>
              </w:rPr>
              <w:t>6</w:t>
            </w:r>
          </w:p>
        </w:tc>
        <w:tc>
          <w:tcPr>
            <w:tcW w:w="1582" w:type="dxa"/>
            <w:vAlign w:val="center"/>
          </w:tcPr>
          <w:p w14:paraId="255D3D77">
            <w:pPr>
              <w:pStyle w:val="21"/>
              <w:spacing w:line="360" w:lineRule="auto"/>
              <w:ind w:right="162"/>
              <w:jc w:val="center"/>
              <w:rPr>
                <w:rFonts w:ascii="仿宋" w:hAnsi="仿宋" w:eastAsia="仿宋"/>
                <w:sz w:val="24"/>
              </w:rPr>
            </w:pPr>
            <w:r>
              <w:rPr>
                <w:rFonts w:ascii="仿宋" w:hAnsi="仿宋" w:eastAsia="仿宋"/>
                <w:sz w:val="24"/>
              </w:rPr>
              <w:t>华域皮尔博格（广德）有色零部件有限公司</w:t>
            </w:r>
          </w:p>
        </w:tc>
        <w:tc>
          <w:tcPr>
            <w:tcW w:w="1217" w:type="dxa"/>
          </w:tcPr>
          <w:p w14:paraId="050BB24F">
            <w:pPr>
              <w:pStyle w:val="21"/>
              <w:spacing w:before="9" w:line="360" w:lineRule="auto"/>
              <w:jc w:val="center"/>
              <w:rPr>
                <w:rFonts w:ascii="仿宋" w:hAnsi="仿宋" w:eastAsia="仿宋"/>
                <w:sz w:val="24"/>
              </w:rPr>
            </w:pPr>
          </w:p>
          <w:p w14:paraId="2CC43D65">
            <w:pPr>
              <w:pStyle w:val="21"/>
              <w:spacing w:line="360" w:lineRule="auto"/>
              <w:ind w:right="38"/>
              <w:jc w:val="center"/>
              <w:rPr>
                <w:rFonts w:ascii="仿宋" w:hAnsi="仿宋" w:eastAsia="仿宋"/>
                <w:sz w:val="24"/>
              </w:rPr>
            </w:pPr>
            <w:r>
              <w:rPr>
                <w:rFonts w:ascii="仿宋" w:hAnsi="仿宋" w:eastAsia="仿宋"/>
                <w:sz w:val="24"/>
              </w:rPr>
              <w:t>2010年</w:t>
            </w:r>
          </w:p>
        </w:tc>
        <w:tc>
          <w:tcPr>
            <w:tcW w:w="874" w:type="dxa"/>
          </w:tcPr>
          <w:p w14:paraId="7F74041C">
            <w:pPr>
              <w:pStyle w:val="21"/>
              <w:spacing w:before="9" w:line="360" w:lineRule="auto"/>
              <w:jc w:val="center"/>
              <w:rPr>
                <w:rFonts w:ascii="仿宋" w:hAnsi="仿宋" w:eastAsia="仿宋"/>
                <w:sz w:val="24"/>
              </w:rPr>
            </w:pPr>
          </w:p>
          <w:p w14:paraId="20CE9DC2">
            <w:pPr>
              <w:pStyle w:val="21"/>
              <w:spacing w:line="360" w:lineRule="auto"/>
              <w:ind w:right="9"/>
              <w:jc w:val="center"/>
              <w:rPr>
                <w:rFonts w:ascii="仿宋" w:hAnsi="仿宋" w:eastAsia="仿宋"/>
                <w:sz w:val="24"/>
              </w:rPr>
            </w:pPr>
            <w:r>
              <w:rPr>
                <w:rFonts w:ascii="仿宋" w:hAnsi="仿宋" w:eastAsia="仿宋"/>
                <w:sz w:val="24"/>
              </w:rPr>
              <w:t>广德</w:t>
            </w:r>
          </w:p>
        </w:tc>
        <w:tc>
          <w:tcPr>
            <w:tcW w:w="1731" w:type="dxa"/>
          </w:tcPr>
          <w:p w14:paraId="46A80B80">
            <w:pPr>
              <w:pStyle w:val="21"/>
              <w:spacing w:before="16" w:line="360" w:lineRule="auto"/>
              <w:ind w:left="641" w:right="99" w:hanging="526"/>
              <w:jc w:val="center"/>
              <w:rPr>
                <w:rFonts w:ascii="仿宋" w:hAnsi="仿宋" w:eastAsia="仿宋"/>
                <w:sz w:val="24"/>
              </w:rPr>
            </w:pPr>
            <w:r>
              <w:rPr>
                <w:rFonts w:ascii="仿宋" w:hAnsi="仿宋" w:eastAsia="仿宋"/>
                <w:sz w:val="24"/>
              </w:rPr>
              <w:t>机械加工、</w:t>
            </w:r>
          </w:p>
          <w:p w14:paraId="3186F16C">
            <w:pPr>
              <w:pStyle w:val="21"/>
              <w:spacing w:before="16" w:line="360" w:lineRule="auto"/>
              <w:ind w:left="632" w:leftChars="244" w:right="99" w:hanging="120" w:hangingChars="50"/>
              <w:jc w:val="center"/>
              <w:rPr>
                <w:rFonts w:ascii="仿宋" w:hAnsi="仿宋" w:eastAsia="仿宋"/>
                <w:sz w:val="24"/>
              </w:rPr>
            </w:pPr>
            <w:r>
              <w:rPr>
                <w:rFonts w:ascii="仿宋" w:hAnsi="仿宋" w:eastAsia="仿宋"/>
                <w:sz w:val="24"/>
              </w:rPr>
              <w:t>数控加工</w:t>
            </w:r>
          </w:p>
        </w:tc>
        <w:tc>
          <w:tcPr>
            <w:tcW w:w="1055" w:type="dxa"/>
          </w:tcPr>
          <w:p w14:paraId="20E87CD3">
            <w:pPr>
              <w:pStyle w:val="21"/>
              <w:spacing w:before="9" w:line="360" w:lineRule="auto"/>
              <w:jc w:val="center"/>
              <w:rPr>
                <w:rFonts w:ascii="仿宋" w:hAnsi="仿宋" w:eastAsia="仿宋"/>
                <w:sz w:val="24"/>
              </w:rPr>
            </w:pPr>
          </w:p>
          <w:p w14:paraId="12097429">
            <w:pPr>
              <w:pStyle w:val="21"/>
              <w:spacing w:line="360" w:lineRule="auto"/>
              <w:ind w:right="96"/>
              <w:jc w:val="center"/>
              <w:rPr>
                <w:rFonts w:ascii="仿宋" w:hAnsi="仿宋" w:eastAsia="仿宋"/>
                <w:sz w:val="24"/>
              </w:rPr>
            </w:pPr>
            <w:r>
              <w:rPr>
                <w:rFonts w:ascii="仿宋" w:hAnsi="仿宋" w:eastAsia="仿宋"/>
                <w:sz w:val="24"/>
              </w:rPr>
              <w:t>可以</w:t>
            </w:r>
          </w:p>
        </w:tc>
        <w:tc>
          <w:tcPr>
            <w:tcW w:w="834" w:type="dxa"/>
          </w:tcPr>
          <w:p w14:paraId="0FBA03A4">
            <w:pPr>
              <w:pStyle w:val="21"/>
              <w:spacing w:before="9" w:line="360" w:lineRule="auto"/>
              <w:jc w:val="center"/>
              <w:rPr>
                <w:rFonts w:ascii="仿宋" w:hAnsi="仿宋" w:eastAsia="仿宋"/>
                <w:sz w:val="24"/>
              </w:rPr>
            </w:pPr>
          </w:p>
          <w:p w14:paraId="6E2A6DA3">
            <w:pPr>
              <w:pStyle w:val="21"/>
              <w:spacing w:line="360" w:lineRule="auto"/>
              <w:ind w:right="274"/>
              <w:jc w:val="center"/>
              <w:rPr>
                <w:rFonts w:ascii="仿宋" w:hAnsi="仿宋" w:eastAsia="仿宋"/>
                <w:sz w:val="24"/>
              </w:rPr>
            </w:pPr>
            <w:r>
              <w:rPr>
                <w:rFonts w:ascii="仿宋" w:hAnsi="仿宋" w:eastAsia="仿宋"/>
                <w:sz w:val="24"/>
              </w:rPr>
              <w:t>80</w:t>
            </w:r>
          </w:p>
        </w:tc>
        <w:tc>
          <w:tcPr>
            <w:tcW w:w="547" w:type="dxa"/>
          </w:tcPr>
          <w:p w14:paraId="6CBCF5DB">
            <w:pPr>
              <w:pStyle w:val="21"/>
              <w:spacing w:before="111" w:line="360" w:lineRule="auto"/>
              <w:ind w:left="119"/>
              <w:jc w:val="center"/>
              <w:rPr>
                <w:rFonts w:ascii="仿宋" w:hAnsi="仿宋" w:eastAsia="仿宋"/>
                <w:sz w:val="24"/>
              </w:rPr>
            </w:pPr>
          </w:p>
        </w:tc>
      </w:tr>
      <w:tr w14:paraId="4B28C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613" w:type="dxa"/>
          </w:tcPr>
          <w:p w14:paraId="72072C1F">
            <w:pPr>
              <w:pStyle w:val="21"/>
              <w:spacing w:before="1" w:line="360" w:lineRule="auto"/>
              <w:rPr>
                <w:rFonts w:ascii="仿宋" w:hAnsi="仿宋" w:eastAsia="仿宋"/>
                <w:sz w:val="24"/>
              </w:rPr>
            </w:pPr>
          </w:p>
          <w:p w14:paraId="183496C1">
            <w:pPr>
              <w:pStyle w:val="21"/>
              <w:spacing w:line="360" w:lineRule="auto"/>
              <w:ind w:left="244" w:right="131"/>
              <w:jc w:val="center"/>
              <w:rPr>
                <w:rFonts w:ascii="仿宋" w:hAnsi="仿宋" w:eastAsia="仿宋"/>
                <w:sz w:val="24"/>
              </w:rPr>
            </w:pPr>
            <w:r>
              <w:rPr>
                <w:rFonts w:ascii="仿宋" w:hAnsi="仿宋" w:eastAsia="仿宋"/>
                <w:sz w:val="24"/>
              </w:rPr>
              <w:t>7</w:t>
            </w:r>
          </w:p>
        </w:tc>
        <w:tc>
          <w:tcPr>
            <w:tcW w:w="1582" w:type="dxa"/>
            <w:vAlign w:val="center"/>
          </w:tcPr>
          <w:p w14:paraId="34881666">
            <w:pPr>
              <w:pStyle w:val="21"/>
              <w:spacing w:line="360" w:lineRule="auto"/>
              <w:ind w:right="162"/>
              <w:jc w:val="center"/>
              <w:rPr>
                <w:rFonts w:ascii="仿宋" w:hAnsi="仿宋" w:eastAsia="仿宋"/>
                <w:sz w:val="24"/>
              </w:rPr>
            </w:pPr>
            <w:r>
              <w:rPr>
                <w:rFonts w:ascii="仿宋" w:hAnsi="仿宋" w:eastAsia="仿宋"/>
                <w:sz w:val="24"/>
              </w:rPr>
              <w:t>安徽日威数控重机有限公司</w:t>
            </w:r>
          </w:p>
        </w:tc>
        <w:tc>
          <w:tcPr>
            <w:tcW w:w="1217" w:type="dxa"/>
          </w:tcPr>
          <w:p w14:paraId="63D007F1">
            <w:pPr>
              <w:pStyle w:val="21"/>
              <w:spacing w:before="1" w:line="360" w:lineRule="auto"/>
              <w:jc w:val="center"/>
              <w:rPr>
                <w:rFonts w:ascii="仿宋" w:hAnsi="仿宋" w:eastAsia="仿宋"/>
                <w:sz w:val="24"/>
              </w:rPr>
            </w:pPr>
          </w:p>
          <w:p w14:paraId="3ECD8DEE">
            <w:pPr>
              <w:pStyle w:val="21"/>
              <w:spacing w:line="360" w:lineRule="auto"/>
              <w:ind w:right="38"/>
              <w:jc w:val="center"/>
              <w:rPr>
                <w:rFonts w:ascii="仿宋" w:hAnsi="仿宋" w:eastAsia="仿宋"/>
                <w:sz w:val="24"/>
              </w:rPr>
            </w:pPr>
            <w:r>
              <w:rPr>
                <w:rFonts w:ascii="仿宋" w:hAnsi="仿宋" w:eastAsia="仿宋"/>
                <w:sz w:val="24"/>
              </w:rPr>
              <w:t>2015年</w:t>
            </w:r>
          </w:p>
        </w:tc>
        <w:tc>
          <w:tcPr>
            <w:tcW w:w="874" w:type="dxa"/>
          </w:tcPr>
          <w:p w14:paraId="6ECAB415">
            <w:pPr>
              <w:pStyle w:val="21"/>
              <w:spacing w:before="1" w:line="360" w:lineRule="auto"/>
              <w:jc w:val="center"/>
              <w:rPr>
                <w:rFonts w:ascii="仿宋" w:hAnsi="仿宋" w:eastAsia="仿宋"/>
                <w:sz w:val="24"/>
              </w:rPr>
            </w:pPr>
          </w:p>
          <w:p w14:paraId="716B748D">
            <w:pPr>
              <w:pStyle w:val="21"/>
              <w:spacing w:line="360" w:lineRule="auto"/>
              <w:ind w:right="9"/>
              <w:jc w:val="center"/>
              <w:rPr>
                <w:rFonts w:ascii="仿宋" w:hAnsi="仿宋" w:eastAsia="仿宋"/>
                <w:sz w:val="24"/>
              </w:rPr>
            </w:pPr>
            <w:r>
              <w:rPr>
                <w:rFonts w:ascii="仿宋" w:hAnsi="仿宋" w:eastAsia="仿宋"/>
                <w:sz w:val="24"/>
              </w:rPr>
              <w:t>广德</w:t>
            </w:r>
          </w:p>
        </w:tc>
        <w:tc>
          <w:tcPr>
            <w:tcW w:w="1731" w:type="dxa"/>
          </w:tcPr>
          <w:p w14:paraId="18F1354B">
            <w:pPr>
              <w:pStyle w:val="21"/>
              <w:spacing w:before="4" w:line="360" w:lineRule="auto"/>
              <w:ind w:left="641" w:right="99" w:hanging="526"/>
              <w:jc w:val="center"/>
              <w:rPr>
                <w:rFonts w:ascii="仿宋" w:hAnsi="仿宋" w:eastAsia="仿宋"/>
                <w:sz w:val="24"/>
              </w:rPr>
            </w:pPr>
            <w:r>
              <w:rPr>
                <w:rFonts w:ascii="仿宋" w:hAnsi="仿宋" w:eastAsia="仿宋"/>
                <w:sz w:val="24"/>
              </w:rPr>
              <w:t>机械加工、</w:t>
            </w:r>
          </w:p>
          <w:p w14:paraId="426326DB">
            <w:pPr>
              <w:pStyle w:val="21"/>
              <w:spacing w:before="4" w:line="360" w:lineRule="auto"/>
              <w:ind w:left="641" w:right="99" w:hanging="526"/>
              <w:jc w:val="center"/>
              <w:rPr>
                <w:rFonts w:ascii="仿宋" w:hAnsi="仿宋" w:eastAsia="仿宋"/>
                <w:sz w:val="24"/>
              </w:rPr>
            </w:pPr>
            <w:r>
              <w:rPr>
                <w:rFonts w:ascii="仿宋" w:hAnsi="仿宋" w:eastAsia="仿宋"/>
                <w:sz w:val="24"/>
              </w:rPr>
              <w:t>数控加工</w:t>
            </w:r>
          </w:p>
        </w:tc>
        <w:tc>
          <w:tcPr>
            <w:tcW w:w="1055" w:type="dxa"/>
          </w:tcPr>
          <w:p w14:paraId="70D66D1B">
            <w:pPr>
              <w:pStyle w:val="21"/>
              <w:spacing w:before="1" w:line="360" w:lineRule="auto"/>
              <w:jc w:val="center"/>
              <w:rPr>
                <w:rFonts w:ascii="仿宋" w:hAnsi="仿宋" w:eastAsia="仿宋"/>
                <w:sz w:val="24"/>
              </w:rPr>
            </w:pPr>
          </w:p>
          <w:p w14:paraId="6D24A4EF">
            <w:pPr>
              <w:pStyle w:val="21"/>
              <w:spacing w:line="360" w:lineRule="auto"/>
              <w:ind w:right="96"/>
              <w:jc w:val="center"/>
              <w:rPr>
                <w:rFonts w:ascii="仿宋" w:hAnsi="仿宋" w:eastAsia="仿宋"/>
                <w:sz w:val="24"/>
              </w:rPr>
            </w:pPr>
            <w:r>
              <w:rPr>
                <w:rFonts w:ascii="仿宋" w:hAnsi="仿宋" w:eastAsia="仿宋"/>
                <w:sz w:val="24"/>
              </w:rPr>
              <w:t>可以</w:t>
            </w:r>
          </w:p>
        </w:tc>
        <w:tc>
          <w:tcPr>
            <w:tcW w:w="834" w:type="dxa"/>
          </w:tcPr>
          <w:p w14:paraId="31D855E4">
            <w:pPr>
              <w:pStyle w:val="21"/>
              <w:spacing w:before="1" w:line="360" w:lineRule="auto"/>
              <w:jc w:val="center"/>
              <w:rPr>
                <w:rFonts w:ascii="仿宋" w:hAnsi="仿宋" w:eastAsia="仿宋"/>
                <w:sz w:val="24"/>
              </w:rPr>
            </w:pPr>
          </w:p>
          <w:p w14:paraId="5363E96A">
            <w:pPr>
              <w:pStyle w:val="21"/>
              <w:spacing w:line="360" w:lineRule="auto"/>
              <w:ind w:right="274"/>
              <w:jc w:val="center"/>
              <w:rPr>
                <w:rFonts w:ascii="仿宋" w:hAnsi="仿宋" w:eastAsia="仿宋"/>
                <w:sz w:val="24"/>
              </w:rPr>
            </w:pPr>
            <w:r>
              <w:rPr>
                <w:rFonts w:ascii="仿宋" w:hAnsi="仿宋" w:eastAsia="仿宋"/>
                <w:sz w:val="24"/>
              </w:rPr>
              <w:t>40</w:t>
            </w:r>
          </w:p>
        </w:tc>
        <w:tc>
          <w:tcPr>
            <w:tcW w:w="547" w:type="dxa"/>
          </w:tcPr>
          <w:p w14:paraId="3AFE5C54">
            <w:pPr>
              <w:pStyle w:val="21"/>
              <w:spacing w:before="111" w:line="360" w:lineRule="auto"/>
              <w:ind w:left="119"/>
              <w:jc w:val="center"/>
              <w:rPr>
                <w:rFonts w:ascii="仿宋" w:hAnsi="仿宋" w:eastAsia="仿宋"/>
                <w:sz w:val="24"/>
              </w:rPr>
            </w:pPr>
          </w:p>
        </w:tc>
      </w:tr>
      <w:tr w14:paraId="5ADDA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613" w:type="dxa"/>
          </w:tcPr>
          <w:p w14:paraId="7766FA13">
            <w:pPr>
              <w:pStyle w:val="21"/>
              <w:spacing w:before="1" w:line="360" w:lineRule="auto"/>
              <w:rPr>
                <w:rFonts w:ascii="仿宋" w:hAnsi="仿宋" w:eastAsia="仿宋"/>
                <w:sz w:val="24"/>
              </w:rPr>
            </w:pPr>
          </w:p>
          <w:p w14:paraId="4494ACC1">
            <w:pPr>
              <w:pStyle w:val="21"/>
              <w:spacing w:line="360" w:lineRule="auto"/>
              <w:ind w:left="244" w:right="131"/>
              <w:jc w:val="center"/>
              <w:rPr>
                <w:rFonts w:ascii="仿宋" w:hAnsi="仿宋" w:eastAsia="仿宋"/>
                <w:sz w:val="24"/>
              </w:rPr>
            </w:pPr>
            <w:r>
              <w:rPr>
                <w:rFonts w:ascii="仿宋" w:hAnsi="仿宋" w:eastAsia="仿宋"/>
                <w:sz w:val="24"/>
              </w:rPr>
              <w:t>8</w:t>
            </w:r>
          </w:p>
        </w:tc>
        <w:tc>
          <w:tcPr>
            <w:tcW w:w="1582" w:type="dxa"/>
            <w:vAlign w:val="center"/>
          </w:tcPr>
          <w:p w14:paraId="16B439B7">
            <w:pPr>
              <w:pStyle w:val="21"/>
              <w:spacing w:line="360" w:lineRule="auto"/>
              <w:ind w:right="162"/>
              <w:jc w:val="center"/>
              <w:rPr>
                <w:rFonts w:ascii="仿宋" w:hAnsi="仿宋" w:eastAsia="仿宋"/>
                <w:sz w:val="24"/>
              </w:rPr>
            </w:pPr>
            <w:r>
              <w:rPr>
                <w:rFonts w:ascii="仿宋" w:hAnsi="仿宋" w:eastAsia="仿宋"/>
                <w:sz w:val="24"/>
              </w:rPr>
              <w:t>广德竹昌电子科技有限公司</w:t>
            </w:r>
          </w:p>
        </w:tc>
        <w:tc>
          <w:tcPr>
            <w:tcW w:w="1217" w:type="dxa"/>
          </w:tcPr>
          <w:p w14:paraId="1B16CD8A">
            <w:pPr>
              <w:pStyle w:val="21"/>
              <w:spacing w:before="1" w:line="360" w:lineRule="auto"/>
              <w:jc w:val="center"/>
              <w:rPr>
                <w:rFonts w:ascii="仿宋" w:hAnsi="仿宋" w:eastAsia="仿宋"/>
                <w:sz w:val="24"/>
              </w:rPr>
            </w:pPr>
          </w:p>
          <w:p w14:paraId="54D7F97A">
            <w:pPr>
              <w:pStyle w:val="21"/>
              <w:spacing w:line="360" w:lineRule="auto"/>
              <w:ind w:right="38"/>
              <w:jc w:val="center"/>
              <w:rPr>
                <w:rFonts w:ascii="仿宋" w:hAnsi="仿宋" w:eastAsia="仿宋"/>
                <w:sz w:val="24"/>
              </w:rPr>
            </w:pPr>
            <w:r>
              <w:rPr>
                <w:rFonts w:ascii="仿宋" w:hAnsi="仿宋" w:eastAsia="仿宋"/>
                <w:sz w:val="24"/>
              </w:rPr>
              <w:t>2016年</w:t>
            </w:r>
          </w:p>
        </w:tc>
        <w:tc>
          <w:tcPr>
            <w:tcW w:w="874" w:type="dxa"/>
          </w:tcPr>
          <w:p w14:paraId="7C8AAF0F">
            <w:pPr>
              <w:pStyle w:val="21"/>
              <w:spacing w:before="1" w:line="360" w:lineRule="auto"/>
              <w:jc w:val="center"/>
              <w:rPr>
                <w:rFonts w:ascii="仿宋" w:hAnsi="仿宋" w:eastAsia="仿宋"/>
                <w:sz w:val="24"/>
              </w:rPr>
            </w:pPr>
          </w:p>
          <w:p w14:paraId="6F6AC84F">
            <w:pPr>
              <w:pStyle w:val="21"/>
              <w:spacing w:line="360" w:lineRule="auto"/>
              <w:ind w:right="9"/>
              <w:jc w:val="center"/>
              <w:rPr>
                <w:rFonts w:ascii="仿宋" w:hAnsi="仿宋" w:eastAsia="仿宋"/>
                <w:sz w:val="24"/>
              </w:rPr>
            </w:pPr>
            <w:r>
              <w:rPr>
                <w:rFonts w:ascii="仿宋" w:hAnsi="仿宋" w:eastAsia="仿宋"/>
                <w:sz w:val="24"/>
              </w:rPr>
              <w:t>广德</w:t>
            </w:r>
          </w:p>
        </w:tc>
        <w:tc>
          <w:tcPr>
            <w:tcW w:w="1731" w:type="dxa"/>
          </w:tcPr>
          <w:p w14:paraId="73208EC7">
            <w:pPr>
              <w:pStyle w:val="21"/>
              <w:spacing w:before="4" w:line="360" w:lineRule="auto"/>
              <w:ind w:left="641" w:right="99" w:hanging="526"/>
              <w:jc w:val="center"/>
              <w:rPr>
                <w:rFonts w:ascii="仿宋" w:hAnsi="仿宋" w:eastAsia="仿宋"/>
                <w:sz w:val="24"/>
              </w:rPr>
            </w:pPr>
            <w:r>
              <w:rPr>
                <w:rFonts w:ascii="仿宋" w:hAnsi="仿宋" w:eastAsia="仿宋"/>
                <w:sz w:val="24"/>
              </w:rPr>
              <w:t>机械加工、</w:t>
            </w:r>
          </w:p>
          <w:p w14:paraId="6E937442">
            <w:pPr>
              <w:pStyle w:val="21"/>
              <w:spacing w:before="4" w:line="360" w:lineRule="auto"/>
              <w:ind w:left="641" w:right="99" w:hanging="526"/>
              <w:jc w:val="center"/>
              <w:rPr>
                <w:rFonts w:ascii="仿宋" w:hAnsi="仿宋" w:eastAsia="仿宋"/>
                <w:sz w:val="24"/>
              </w:rPr>
            </w:pPr>
            <w:r>
              <w:rPr>
                <w:rFonts w:ascii="仿宋" w:hAnsi="仿宋" w:eastAsia="仿宋"/>
                <w:sz w:val="24"/>
              </w:rPr>
              <w:t>数控加工</w:t>
            </w:r>
          </w:p>
        </w:tc>
        <w:tc>
          <w:tcPr>
            <w:tcW w:w="1055" w:type="dxa"/>
          </w:tcPr>
          <w:p w14:paraId="29E00808">
            <w:pPr>
              <w:pStyle w:val="21"/>
              <w:spacing w:before="1" w:line="360" w:lineRule="auto"/>
              <w:jc w:val="center"/>
              <w:rPr>
                <w:rFonts w:ascii="仿宋" w:hAnsi="仿宋" w:eastAsia="仿宋"/>
                <w:sz w:val="24"/>
              </w:rPr>
            </w:pPr>
          </w:p>
          <w:p w14:paraId="12A0DEB8">
            <w:pPr>
              <w:pStyle w:val="21"/>
              <w:spacing w:line="360" w:lineRule="auto"/>
              <w:ind w:right="96"/>
              <w:jc w:val="center"/>
              <w:rPr>
                <w:rFonts w:ascii="仿宋" w:hAnsi="仿宋" w:eastAsia="仿宋"/>
                <w:sz w:val="24"/>
              </w:rPr>
            </w:pPr>
            <w:r>
              <w:rPr>
                <w:rFonts w:ascii="仿宋" w:hAnsi="仿宋" w:eastAsia="仿宋"/>
                <w:sz w:val="24"/>
              </w:rPr>
              <w:t>可以</w:t>
            </w:r>
          </w:p>
        </w:tc>
        <w:tc>
          <w:tcPr>
            <w:tcW w:w="834" w:type="dxa"/>
          </w:tcPr>
          <w:p w14:paraId="408CFB15">
            <w:pPr>
              <w:pStyle w:val="21"/>
              <w:spacing w:before="1" w:line="360" w:lineRule="auto"/>
              <w:jc w:val="center"/>
              <w:rPr>
                <w:rFonts w:ascii="仿宋" w:hAnsi="仿宋" w:eastAsia="仿宋"/>
                <w:sz w:val="24"/>
              </w:rPr>
            </w:pPr>
          </w:p>
          <w:p w14:paraId="7B891DFB">
            <w:pPr>
              <w:pStyle w:val="21"/>
              <w:spacing w:line="360" w:lineRule="auto"/>
              <w:ind w:right="221"/>
              <w:jc w:val="center"/>
              <w:rPr>
                <w:rFonts w:ascii="仿宋" w:hAnsi="仿宋" w:eastAsia="仿宋"/>
                <w:sz w:val="24"/>
              </w:rPr>
            </w:pPr>
            <w:r>
              <w:rPr>
                <w:rFonts w:ascii="仿宋" w:hAnsi="仿宋" w:eastAsia="仿宋"/>
                <w:sz w:val="24"/>
              </w:rPr>
              <w:t>100</w:t>
            </w:r>
          </w:p>
        </w:tc>
        <w:tc>
          <w:tcPr>
            <w:tcW w:w="547" w:type="dxa"/>
          </w:tcPr>
          <w:p w14:paraId="56501FB7">
            <w:pPr>
              <w:pStyle w:val="21"/>
              <w:spacing w:before="111" w:line="360" w:lineRule="auto"/>
              <w:ind w:left="119"/>
              <w:jc w:val="center"/>
              <w:rPr>
                <w:rFonts w:ascii="仿宋" w:hAnsi="仿宋" w:eastAsia="仿宋"/>
                <w:sz w:val="24"/>
              </w:rPr>
            </w:pPr>
          </w:p>
        </w:tc>
      </w:tr>
    </w:tbl>
    <w:p w14:paraId="2FD3B3E4">
      <w:pPr>
        <w:pStyle w:val="3"/>
        <w:bidi w:val="0"/>
      </w:pPr>
      <w:bookmarkStart w:id="39" w:name="_Toc21174"/>
      <w:r>
        <w:rPr>
          <w:rFonts w:hint="eastAsia"/>
        </w:rPr>
        <w:t>（三）教学资源</w:t>
      </w:r>
      <w:bookmarkEnd w:id="39"/>
    </w:p>
    <w:p w14:paraId="5B0D234B">
      <w:pPr>
        <w:widowControl/>
        <w:shd w:val="clear" w:color="auto" w:fill="FFFFFF"/>
        <w:spacing w:line="360" w:lineRule="auto"/>
        <w:ind w:firstLine="480" w:firstLineChars="200"/>
        <w:rPr>
          <w:rFonts w:ascii="仿宋" w:hAnsi="仿宋" w:eastAsia="仿宋" w:cs="宋体"/>
          <w:color w:val="000000"/>
          <w:sz w:val="24"/>
        </w:rPr>
      </w:pPr>
      <w:r>
        <w:rPr>
          <w:rFonts w:hint="eastAsia" w:ascii="仿宋" w:hAnsi="仿宋" w:eastAsia="仿宋" w:cs="宋体"/>
          <w:color w:val="000000"/>
          <w:kern w:val="0"/>
          <w:sz w:val="24"/>
          <w:shd w:val="clear" w:color="auto" w:fill="FFFFFF"/>
          <w:lang w:bidi="ar"/>
        </w:rPr>
        <w:t>1.选用规划教材、统编教材等高质量教材，或者选用有针对性的自编教材。</w:t>
      </w:r>
    </w:p>
    <w:p w14:paraId="220FDB33">
      <w:pPr>
        <w:widowControl/>
        <w:shd w:val="clear" w:color="auto" w:fill="FFFFFF"/>
        <w:spacing w:line="360" w:lineRule="auto"/>
        <w:ind w:firstLine="480" w:firstLineChars="200"/>
        <w:rPr>
          <w:rFonts w:ascii="仿宋" w:hAnsi="仿宋" w:eastAsia="仿宋" w:cs="宋体"/>
          <w:color w:val="000000"/>
          <w:sz w:val="24"/>
        </w:rPr>
      </w:pPr>
      <w:r>
        <w:rPr>
          <w:rFonts w:hint="eastAsia" w:ascii="仿宋" w:hAnsi="仿宋" w:eastAsia="仿宋" w:cs="宋体"/>
          <w:color w:val="000000"/>
          <w:kern w:val="0"/>
          <w:sz w:val="24"/>
          <w:shd w:val="clear" w:color="auto" w:fill="FFFFFF"/>
          <w:lang w:bidi="ar"/>
        </w:rPr>
        <w:t>2.初步建立核心课程资源库，进而建立全课程资源库，并不断优化完善。</w:t>
      </w:r>
    </w:p>
    <w:p w14:paraId="4E202656">
      <w:pPr>
        <w:spacing w:line="360" w:lineRule="auto"/>
        <w:ind w:firstLine="480" w:firstLineChars="200"/>
        <w:jc w:val="left"/>
        <w:outlineLvl w:val="0"/>
        <w:rPr>
          <w:rFonts w:ascii="仿宋" w:hAnsi="仿宋" w:eastAsia="仿宋" w:cs="仿宋"/>
          <w:color w:val="000000"/>
          <w:sz w:val="24"/>
        </w:rPr>
      </w:pPr>
      <w:bookmarkStart w:id="40" w:name="_Toc5547"/>
      <w:r>
        <w:rPr>
          <w:rFonts w:hint="eastAsia" w:ascii="仿宋" w:hAnsi="仿宋" w:eastAsia="仿宋" w:cs="宋体"/>
          <w:color w:val="000000"/>
          <w:kern w:val="0"/>
          <w:sz w:val="24"/>
          <w:shd w:val="clear" w:color="auto" w:fill="FFFFFF"/>
          <w:lang w:bidi="ar"/>
        </w:rPr>
        <w:t>3.建有</w:t>
      </w:r>
      <w:r>
        <w:rPr>
          <w:rFonts w:hint="eastAsia" w:ascii="仿宋" w:hAnsi="仿宋" w:eastAsia="仿宋" w:cs="宋体"/>
          <w:sz w:val="24"/>
        </w:rPr>
        <w:t>电工技能与实训、车工工艺与技能、数控技术、数控机床应用技术、机电一体化设备组装与调试、数控铣床操作与编程-数控在线课程使用教程等</w:t>
      </w:r>
      <w:r>
        <w:rPr>
          <w:rFonts w:hint="eastAsia" w:ascii="仿宋" w:hAnsi="仿宋" w:eastAsia="仿宋" w:cs="宋体"/>
          <w:color w:val="000000"/>
          <w:kern w:val="0"/>
          <w:sz w:val="24"/>
          <w:shd w:val="clear" w:color="auto" w:fill="FFFFFF"/>
          <w:lang w:bidi="ar"/>
        </w:rPr>
        <w:t>网络课程。</w:t>
      </w:r>
      <w:bookmarkEnd w:id="40"/>
    </w:p>
    <w:p w14:paraId="426B8B9B">
      <w:pPr>
        <w:pStyle w:val="3"/>
        <w:bidi w:val="0"/>
      </w:pPr>
      <w:bookmarkStart w:id="41" w:name="OLE_LINK10"/>
      <w:bookmarkStart w:id="42" w:name="OLE_LINK9"/>
      <w:bookmarkStart w:id="43" w:name="_Toc26352"/>
      <w:r>
        <w:rPr>
          <w:rFonts w:hint="eastAsia"/>
        </w:rPr>
        <w:t>（四）</w:t>
      </w:r>
      <w:bookmarkEnd w:id="41"/>
      <w:bookmarkEnd w:id="42"/>
      <w:r>
        <w:rPr>
          <w:rFonts w:hint="eastAsia"/>
        </w:rPr>
        <w:t>教学方法</w:t>
      </w:r>
      <w:bookmarkEnd w:id="43"/>
    </w:p>
    <w:p w14:paraId="29B2237E">
      <w:pPr>
        <w:widowControl/>
        <w:shd w:val="clear" w:color="auto" w:fill="FFFFFF"/>
        <w:spacing w:line="360" w:lineRule="auto"/>
        <w:ind w:firstLine="482"/>
        <w:rPr>
          <w:rFonts w:ascii="仿宋" w:hAnsi="仿宋" w:eastAsia="仿宋" w:cs="宋体"/>
          <w:color w:val="000000"/>
          <w:sz w:val="24"/>
        </w:rPr>
      </w:pPr>
      <w:r>
        <w:rPr>
          <w:rFonts w:hint="eastAsia" w:ascii="仿宋" w:hAnsi="仿宋" w:eastAsia="仿宋" w:cs="宋体"/>
          <w:color w:val="000000"/>
          <w:kern w:val="0"/>
          <w:sz w:val="24"/>
          <w:shd w:val="clear" w:color="auto" w:fill="FFFFFF"/>
          <w:lang w:bidi="ar"/>
        </w:rPr>
        <w:t>1.体现“课程思政”，实现思想政治教育与技术技能培养有机统一。</w:t>
      </w:r>
    </w:p>
    <w:p w14:paraId="69F81AAF">
      <w:pPr>
        <w:widowControl/>
        <w:shd w:val="clear" w:color="auto" w:fill="FFFFFF"/>
        <w:spacing w:line="360" w:lineRule="auto"/>
        <w:ind w:firstLine="482"/>
        <w:rPr>
          <w:rFonts w:ascii="仿宋" w:hAnsi="仿宋" w:eastAsia="仿宋" w:cs="宋体"/>
          <w:color w:val="000000"/>
          <w:sz w:val="24"/>
        </w:rPr>
      </w:pPr>
      <w:r>
        <w:rPr>
          <w:rFonts w:hint="eastAsia" w:ascii="仿宋" w:hAnsi="仿宋" w:eastAsia="仿宋" w:cs="宋体"/>
          <w:color w:val="000000"/>
          <w:kern w:val="0"/>
          <w:sz w:val="24"/>
          <w:shd w:val="clear" w:color="auto" w:fill="FFFFFF"/>
          <w:lang w:val="en-US" w:eastAsia="zh-CN" w:bidi="ar"/>
        </w:rPr>
        <w:t>2</w:t>
      </w:r>
      <w:r>
        <w:rPr>
          <w:rFonts w:hint="eastAsia" w:ascii="仿宋" w:hAnsi="仿宋" w:eastAsia="仿宋" w:cs="宋体"/>
          <w:color w:val="000000"/>
          <w:kern w:val="0"/>
          <w:sz w:val="24"/>
          <w:shd w:val="clear" w:color="auto" w:fill="FFFFFF"/>
          <w:lang w:bidi="ar"/>
        </w:rPr>
        <w:t>.运用启发及项目教学、情境教学、模块化教学等教学方式，将碎片化的知识和技能有机组合在一起</w:t>
      </w:r>
      <w:r>
        <w:rPr>
          <w:rFonts w:hint="eastAsia" w:ascii="仿宋" w:hAnsi="仿宋" w:eastAsia="仿宋" w:cs="宋体"/>
          <w:color w:val="000000"/>
          <w:kern w:val="0"/>
          <w:sz w:val="24"/>
          <w:shd w:val="clear" w:color="auto" w:fill="FFFFFF"/>
          <w:lang w:eastAsia="zh-CN" w:bidi="ar"/>
        </w:rPr>
        <w:t>，</w:t>
      </w:r>
      <w:r>
        <w:rPr>
          <w:rFonts w:hint="eastAsia" w:ascii="仿宋" w:hAnsi="仿宋" w:eastAsia="仿宋" w:cs="宋体"/>
          <w:color w:val="000000"/>
          <w:kern w:val="0"/>
          <w:sz w:val="24"/>
          <w:shd w:val="clear" w:color="auto" w:fill="FFFFFF"/>
          <w:lang w:bidi="ar"/>
        </w:rPr>
        <w:t>完成课程教学任务</w:t>
      </w:r>
      <w:r>
        <w:rPr>
          <w:rFonts w:hint="eastAsia" w:ascii="仿宋" w:hAnsi="仿宋" w:eastAsia="仿宋" w:cs="宋体"/>
          <w:color w:val="000000"/>
          <w:kern w:val="0"/>
          <w:sz w:val="24"/>
          <w:shd w:val="clear" w:color="auto" w:fill="FFFFFF"/>
          <w:lang w:val="en-US" w:eastAsia="zh-CN" w:bidi="ar"/>
        </w:rPr>
        <w:t>的同时，</w:t>
      </w:r>
      <w:r>
        <w:rPr>
          <w:rFonts w:hint="eastAsia" w:ascii="仿宋" w:hAnsi="仿宋" w:eastAsia="仿宋" w:cs="宋体"/>
          <w:color w:val="000000"/>
          <w:kern w:val="0"/>
          <w:sz w:val="24"/>
          <w:shd w:val="clear" w:color="auto" w:fill="FFFFFF"/>
          <w:lang w:bidi="ar"/>
        </w:rPr>
        <w:t>激发学生学习的兴趣，提高教学效果。</w:t>
      </w:r>
    </w:p>
    <w:p w14:paraId="3CF44808">
      <w:pPr>
        <w:widowControl/>
        <w:shd w:val="clear" w:color="auto" w:fill="FFFFFF"/>
        <w:spacing w:line="360" w:lineRule="auto"/>
        <w:ind w:firstLine="482"/>
        <w:rPr>
          <w:rFonts w:ascii="仿宋" w:hAnsi="仿宋" w:eastAsia="仿宋" w:cs="宋体"/>
          <w:color w:val="000000"/>
          <w:sz w:val="24"/>
        </w:rPr>
      </w:pPr>
      <w:r>
        <w:rPr>
          <w:rFonts w:hint="eastAsia" w:ascii="仿宋" w:hAnsi="仿宋" w:eastAsia="仿宋" w:cs="宋体"/>
          <w:color w:val="000000"/>
          <w:kern w:val="0"/>
          <w:sz w:val="24"/>
          <w:shd w:val="clear" w:color="auto" w:fill="FFFFFF"/>
          <w:lang w:val="en-US" w:eastAsia="zh-CN" w:bidi="ar"/>
        </w:rPr>
        <w:t>3</w:t>
      </w:r>
      <w:r>
        <w:rPr>
          <w:rFonts w:hint="eastAsia" w:ascii="仿宋" w:hAnsi="仿宋" w:eastAsia="仿宋" w:cs="宋体"/>
          <w:color w:val="000000"/>
          <w:kern w:val="0"/>
          <w:sz w:val="24"/>
          <w:shd w:val="clear" w:color="auto" w:fill="FFFFFF"/>
          <w:lang w:bidi="ar"/>
        </w:rPr>
        <w:t>.尝试现代学徒制，借鉴或摸索经验，并推广应用。</w:t>
      </w:r>
    </w:p>
    <w:p w14:paraId="027C1DAC">
      <w:pPr>
        <w:pStyle w:val="3"/>
        <w:bidi w:val="0"/>
      </w:pPr>
      <w:bookmarkStart w:id="44" w:name="_Toc1447"/>
      <w:r>
        <w:rPr>
          <w:rFonts w:hint="eastAsia"/>
        </w:rPr>
        <w:t>（五）学习评价</w:t>
      </w:r>
      <w:bookmarkEnd w:id="44"/>
    </w:p>
    <w:p w14:paraId="37EA53B3">
      <w:pPr>
        <w:widowControl/>
        <w:shd w:val="clear" w:color="auto" w:fill="FFFFFF"/>
        <w:spacing w:line="360" w:lineRule="auto"/>
        <w:ind w:firstLine="482"/>
        <w:rPr>
          <w:rFonts w:ascii="仿宋" w:hAnsi="仿宋" w:eastAsia="仿宋"/>
          <w:sz w:val="24"/>
        </w:rPr>
      </w:pPr>
      <w:r>
        <w:rPr>
          <w:rFonts w:hint="eastAsia" w:ascii="仿宋" w:hAnsi="仿宋" w:eastAsia="仿宋"/>
          <w:sz w:val="24"/>
        </w:rPr>
        <w:t xml:space="preserve">1.过程管理 </w:t>
      </w:r>
    </w:p>
    <w:p w14:paraId="3399C661">
      <w:pPr>
        <w:spacing w:line="360" w:lineRule="auto"/>
        <w:ind w:firstLine="480" w:firstLineChars="200"/>
        <w:rPr>
          <w:rFonts w:ascii="仿宋" w:hAnsi="仿宋" w:eastAsia="仿宋"/>
          <w:sz w:val="24"/>
        </w:rPr>
      </w:pPr>
      <w:r>
        <w:rPr>
          <w:rFonts w:hint="eastAsia" w:ascii="仿宋" w:hAnsi="仿宋" w:eastAsia="仿宋"/>
          <w:sz w:val="24"/>
        </w:rPr>
        <w:t>（1）课堂笔记：每堂课上检查学生笔记的记录情况并登记，酌情给予一定的鼓励分数。</w:t>
      </w:r>
    </w:p>
    <w:p w14:paraId="2D5C549A">
      <w:pPr>
        <w:spacing w:line="360" w:lineRule="auto"/>
        <w:ind w:firstLine="480" w:firstLineChars="200"/>
        <w:rPr>
          <w:rFonts w:ascii="仿宋" w:hAnsi="仿宋" w:eastAsia="仿宋"/>
          <w:sz w:val="24"/>
        </w:rPr>
      </w:pPr>
      <w:r>
        <w:rPr>
          <w:rFonts w:hint="eastAsia" w:ascii="仿宋" w:hAnsi="仿宋" w:eastAsia="仿宋"/>
          <w:sz w:val="24"/>
        </w:rPr>
        <w:t xml:space="preserve">（2）平时作业：批阅学生平时作业每次完成情况并登记，酌情给予一定的奖励分数。 </w:t>
      </w:r>
    </w:p>
    <w:p w14:paraId="27263141">
      <w:pPr>
        <w:spacing w:line="360" w:lineRule="auto"/>
        <w:ind w:firstLine="480" w:firstLineChars="200"/>
        <w:rPr>
          <w:rFonts w:ascii="仿宋" w:hAnsi="仿宋" w:eastAsia="仿宋"/>
          <w:sz w:val="24"/>
        </w:rPr>
      </w:pPr>
      <w:r>
        <w:rPr>
          <w:rFonts w:hint="eastAsia" w:ascii="仿宋" w:hAnsi="仿宋" w:eastAsia="仿宋"/>
          <w:sz w:val="24"/>
        </w:rPr>
        <w:t xml:space="preserve">（3）课堂表现：对学生每次在课堂上的表现，积极思考、主动回答问题情况及时表彰并登记，酌情给予一定的分数。 </w:t>
      </w:r>
    </w:p>
    <w:p w14:paraId="7F3C5D08">
      <w:pPr>
        <w:spacing w:line="360" w:lineRule="auto"/>
        <w:ind w:firstLine="480" w:firstLineChars="200"/>
        <w:rPr>
          <w:rFonts w:ascii="仿宋" w:hAnsi="仿宋" w:eastAsia="仿宋"/>
          <w:sz w:val="24"/>
        </w:rPr>
      </w:pPr>
      <w:r>
        <w:rPr>
          <w:rFonts w:hint="eastAsia" w:ascii="仿宋" w:hAnsi="仿宋" w:eastAsia="仿宋"/>
          <w:sz w:val="24"/>
        </w:rPr>
        <w:t xml:space="preserve">（4）测试：对学生学业完成的情况进行阶段测试、期中测试、期末测试情况进行登记，酌情给予一定的分数。 </w:t>
      </w:r>
    </w:p>
    <w:p w14:paraId="49C9F49E">
      <w:pPr>
        <w:spacing w:line="360" w:lineRule="auto"/>
        <w:ind w:firstLine="480" w:firstLineChars="200"/>
        <w:rPr>
          <w:rFonts w:ascii="仿宋" w:hAnsi="仿宋" w:eastAsia="仿宋"/>
          <w:sz w:val="24"/>
        </w:rPr>
      </w:pPr>
      <w:r>
        <w:rPr>
          <w:rFonts w:hint="eastAsia" w:ascii="仿宋" w:hAnsi="仿宋" w:eastAsia="仿宋"/>
          <w:sz w:val="24"/>
        </w:rPr>
        <w:t xml:space="preserve">2.多元评价 </w:t>
      </w:r>
    </w:p>
    <w:p w14:paraId="4AC072E8">
      <w:pPr>
        <w:spacing w:line="360" w:lineRule="auto"/>
        <w:ind w:firstLine="480" w:firstLineChars="200"/>
        <w:rPr>
          <w:rFonts w:ascii="仿宋" w:hAnsi="仿宋" w:eastAsia="仿宋"/>
          <w:sz w:val="24"/>
        </w:rPr>
      </w:pPr>
      <w:r>
        <w:rPr>
          <w:rFonts w:hint="eastAsia" w:ascii="仿宋" w:hAnsi="仿宋" w:eastAsia="仿宋"/>
          <w:sz w:val="24"/>
        </w:rPr>
        <w:t>充分借鉴用人单位和社会对学生的评价标准</w:t>
      </w:r>
      <w:r>
        <w:rPr>
          <w:rFonts w:hint="eastAsia" w:ascii="仿宋" w:hAnsi="仿宋" w:eastAsia="仿宋"/>
          <w:sz w:val="24"/>
          <w:lang w:eastAsia="zh-CN"/>
        </w:rPr>
        <w:t>、</w:t>
      </w:r>
      <w:r>
        <w:rPr>
          <w:rFonts w:hint="eastAsia" w:ascii="仿宋" w:hAnsi="仿宋" w:eastAsia="仿宋"/>
          <w:sz w:val="24"/>
        </w:rPr>
        <w:t xml:space="preserve">方法，使校内的评价制度与企业和社会的评价标准、方法对接，将考核与国家职业资格考试结合起来，建立教师、用人单位和学生共同参与的学生综合能力评价机制。 </w:t>
      </w:r>
    </w:p>
    <w:p w14:paraId="54051981">
      <w:pPr>
        <w:pStyle w:val="3"/>
        <w:bidi w:val="0"/>
      </w:pPr>
      <w:bookmarkStart w:id="45" w:name="_Toc3874"/>
      <w:r>
        <w:rPr>
          <w:rFonts w:hint="eastAsia"/>
        </w:rPr>
        <w:t>（六）质量管理</w:t>
      </w:r>
      <w:bookmarkEnd w:id="45"/>
    </w:p>
    <w:p w14:paraId="2622EBAE">
      <w:pPr>
        <w:widowControl/>
        <w:shd w:val="clear" w:color="auto" w:fill="FFFFFF"/>
        <w:spacing w:line="360" w:lineRule="auto"/>
        <w:ind w:left="420" w:leftChars="200" w:right="315" w:rightChars="150" w:firstLine="482"/>
        <w:rPr>
          <w:rFonts w:ascii="仿宋" w:hAnsi="仿宋" w:eastAsia="仿宋" w:cs="宋体"/>
          <w:spacing w:val="-5"/>
          <w:sz w:val="24"/>
        </w:rPr>
      </w:pPr>
      <w:r>
        <w:rPr>
          <w:rFonts w:hint="eastAsia" w:ascii="仿宋" w:hAnsi="仿宋" w:eastAsia="仿宋" w:cs="宋体"/>
          <w:spacing w:val="-5"/>
          <w:sz w:val="24"/>
        </w:rPr>
        <w:t>1.以适应社会人才需求为导向,遵循教学规律,立足专业实情,制定合理的教学质量标准,建立完善科学可行的教学目标。</w:t>
      </w:r>
    </w:p>
    <w:p w14:paraId="24B82AA2">
      <w:pPr>
        <w:widowControl/>
        <w:shd w:val="clear" w:color="auto" w:fill="FFFFFF"/>
        <w:spacing w:line="360" w:lineRule="auto"/>
        <w:ind w:left="420" w:leftChars="200" w:right="315" w:rightChars="150" w:firstLine="482"/>
        <w:rPr>
          <w:rFonts w:ascii="仿宋" w:hAnsi="仿宋" w:eastAsia="仿宋" w:cs="宋体"/>
          <w:spacing w:val="-5"/>
          <w:sz w:val="24"/>
        </w:rPr>
      </w:pPr>
      <w:r>
        <w:rPr>
          <w:rFonts w:hint="eastAsia" w:ascii="仿宋" w:hAnsi="仿宋" w:eastAsia="仿宋" w:cs="宋体"/>
          <w:spacing w:val="-5"/>
          <w:sz w:val="24"/>
        </w:rPr>
        <w:t>2.建立能满足教学需要的实训实习场所，为本专业教师进步</w:t>
      </w:r>
      <w:r>
        <w:rPr>
          <w:rFonts w:hint="eastAsia" w:ascii="仿宋" w:hAnsi="仿宋" w:eastAsia="仿宋" w:cs="宋体"/>
          <w:spacing w:val="-5"/>
          <w:sz w:val="24"/>
          <w:lang w:eastAsia="zh-CN"/>
        </w:rPr>
        <w:t>、</w:t>
      </w:r>
      <w:r>
        <w:rPr>
          <w:rFonts w:hint="eastAsia" w:ascii="仿宋" w:hAnsi="仿宋" w:eastAsia="仿宋" w:cs="宋体"/>
          <w:spacing w:val="-5"/>
          <w:sz w:val="24"/>
        </w:rPr>
        <w:t>学生成才奠定基本的实训条件，也为教学目标的实现、人才质量的规格提供基本保障。</w:t>
      </w:r>
    </w:p>
    <w:p w14:paraId="48485A13">
      <w:pPr>
        <w:widowControl/>
        <w:shd w:val="clear" w:color="auto" w:fill="FFFFFF"/>
        <w:spacing w:line="360" w:lineRule="auto"/>
        <w:ind w:left="420" w:leftChars="200" w:right="315" w:rightChars="150" w:firstLine="482"/>
        <w:rPr>
          <w:rFonts w:ascii="仿宋" w:hAnsi="仿宋" w:eastAsia="仿宋" w:cs="宋体"/>
          <w:spacing w:val="-5"/>
          <w:sz w:val="24"/>
        </w:rPr>
      </w:pPr>
      <w:r>
        <w:rPr>
          <w:rFonts w:hint="eastAsia" w:ascii="仿宋" w:hAnsi="仿宋" w:eastAsia="仿宋" w:cs="宋体"/>
          <w:spacing w:val="-5"/>
          <w:sz w:val="24"/>
        </w:rPr>
        <w:t>3.机电工程部为本专业教学管理的基层单位,系部主任是本部门第一责任人,其职能是负责对教师的管理与指导,开展内部的各项教学检查。</w:t>
      </w:r>
    </w:p>
    <w:p w14:paraId="1AB460D9">
      <w:pPr>
        <w:widowControl/>
        <w:shd w:val="clear" w:color="auto" w:fill="FFFFFF"/>
        <w:spacing w:line="360" w:lineRule="auto"/>
        <w:ind w:left="420" w:leftChars="200" w:right="315" w:rightChars="150" w:firstLine="482"/>
        <w:rPr>
          <w:rFonts w:ascii="仿宋" w:hAnsi="仿宋" w:eastAsia="仿宋" w:cs="宋体"/>
          <w:spacing w:val="-5"/>
          <w:sz w:val="24"/>
        </w:rPr>
      </w:pPr>
      <w:r>
        <w:rPr>
          <w:rFonts w:hint="eastAsia" w:ascii="仿宋" w:hAnsi="仿宋" w:eastAsia="仿宋" w:cs="宋体"/>
          <w:spacing w:val="-5"/>
          <w:sz w:val="24"/>
        </w:rPr>
        <w:t>4.建立健全教学监督评价机制，并对教学过程中出现的问题和教学评价结果进行进一步分析,并准确、全面、快速地进行反馈。</w:t>
      </w:r>
    </w:p>
    <w:p w14:paraId="14F4256C">
      <w:pPr>
        <w:widowControl/>
        <w:shd w:val="clear" w:color="auto" w:fill="FFFFFF"/>
        <w:spacing w:line="360" w:lineRule="auto"/>
        <w:ind w:left="420" w:leftChars="200" w:right="315" w:rightChars="150" w:firstLine="482"/>
        <w:rPr>
          <w:rFonts w:ascii="仿宋" w:hAnsi="仿宋" w:eastAsia="仿宋" w:cs="宋体"/>
          <w:spacing w:val="-5"/>
          <w:sz w:val="24"/>
        </w:rPr>
      </w:pPr>
      <w:r>
        <w:rPr>
          <w:rFonts w:hint="eastAsia" w:ascii="仿宋" w:hAnsi="仿宋" w:eastAsia="仿宋" w:cs="宋体"/>
          <w:spacing w:val="-5"/>
          <w:sz w:val="24"/>
        </w:rPr>
        <w:t>5.建立有效的教学激励机制,充分调动学生、教师的教学积极性和主动性,促进教学目标的达成。</w:t>
      </w:r>
    </w:p>
    <w:p w14:paraId="754C69BC">
      <w:pPr>
        <w:widowControl/>
        <w:shd w:val="clear" w:color="auto" w:fill="FFFFFF"/>
        <w:spacing w:line="360" w:lineRule="auto"/>
        <w:ind w:left="420" w:leftChars="200" w:right="315" w:rightChars="150" w:firstLine="482"/>
        <w:rPr>
          <w:rFonts w:ascii="仿宋" w:hAnsi="仿宋" w:eastAsia="仿宋" w:cs="宋体"/>
          <w:spacing w:val="-5"/>
          <w:sz w:val="24"/>
        </w:rPr>
      </w:pPr>
      <w:r>
        <w:rPr>
          <w:rFonts w:hint="eastAsia" w:ascii="仿宋" w:hAnsi="仿宋" w:eastAsia="仿宋" w:cs="宋体"/>
          <w:spacing w:val="-5"/>
          <w:sz w:val="24"/>
        </w:rPr>
        <w:t xml:space="preserve">6.实践教学质量监控 </w:t>
      </w:r>
    </w:p>
    <w:p w14:paraId="0F8158C5">
      <w:pPr>
        <w:widowControl/>
        <w:shd w:val="clear" w:color="auto" w:fill="FFFFFF"/>
        <w:spacing w:line="360" w:lineRule="auto"/>
        <w:ind w:left="420" w:leftChars="200" w:right="315" w:rightChars="150" w:firstLine="482"/>
        <w:rPr>
          <w:rFonts w:ascii="仿宋" w:hAnsi="仿宋" w:eastAsia="仿宋" w:cs="宋体"/>
          <w:spacing w:val="-5"/>
          <w:sz w:val="24"/>
        </w:rPr>
      </w:pPr>
      <w:r>
        <w:rPr>
          <w:rFonts w:hint="eastAsia" w:ascii="仿宋" w:hAnsi="仿宋" w:eastAsia="仿宋" w:cs="宋体"/>
          <w:spacing w:val="-5"/>
          <w:sz w:val="24"/>
        </w:rPr>
        <w:t xml:space="preserve">结合数控技术应用课程的性质和特点，将学生的实践能力、应用能力和创新能力作为考核的主要内容。评价要关注学生在学习过程中的表现，注重学生的多方面素质，包括他们的责任感、自信心、进取心、意志、毅力 等方面的自我认识和自我发展。既要考察学生对科学概念与事实的理解，又要评价学生在科学探究的方法与能力，行为与习惯，情感态度与价值观等多方面的变化与进步。 </w:t>
      </w:r>
    </w:p>
    <w:p w14:paraId="703740A0">
      <w:pPr>
        <w:widowControl/>
        <w:shd w:val="clear" w:color="auto" w:fill="FFFFFF"/>
        <w:spacing w:line="360" w:lineRule="auto"/>
        <w:ind w:left="420" w:leftChars="200" w:right="315" w:rightChars="150" w:firstLine="482"/>
        <w:rPr>
          <w:rFonts w:ascii="仿宋" w:hAnsi="仿宋" w:eastAsia="仿宋" w:cs="宋体"/>
          <w:spacing w:val="-5"/>
          <w:sz w:val="24"/>
        </w:rPr>
      </w:pPr>
      <w:r>
        <w:rPr>
          <w:rFonts w:hint="eastAsia" w:ascii="仿宋" w:hAnsi="仿宋" w:eastAsia="仿宋" w:cs="宋体"/>
          <w:spacing w:val="-5"/>
          <w:sz w:val="24"/>
        </w:rPr>
        <w:t xml:space="preserve">7.课堂教学质量监控 </w:t>
      </w:r>
    </w:p>
    <w:p w14:paraId="12B8A2F3">
      <w:pPr>
        <w:widowControl/>
        <w:shd w:val="clear" w:color="auto" w:fill="FFFFFF"/>
        <w:spacing w:line="360" w:lineRule="auto"/>
        <w:ind w:left="420" w:leftChars="200" w:right="315" w:rightChars="150" w:firstLine="482"/>
        <w:rPr>
          <w:rFonts w:ascii="仿宋" w:hAnsi="仿宋" w:eastAsia="仿宋" w:cs="宋体"/>
          <w:sz w:val="24"/>
        </w:rPr>
      </w:pPr>
      <w:r>
        <w:rPr>
          <w:rFonts w:hint="eastAsia" w:ascii="仿宋" w:hAnsi="仿宋" w:eastAsia="仿宋" w:cs="宋体"/>
          <w:spacing w:val="-5"/>
          <w:sz w:val="24"/>
        </w:rPr>
        <w:t>课堂教学质量采取多元化评价，评价者的角色由教师一人转换为以学生为主， 教师为辅的评价小组，让学生直接参与教学评价，鼓励他们进行自评与互评，对 教师的教学进行评价，提出自己的看法，从而在学习</w:t>
      </w:r>
      <w:r>
        <w:rPr>
          <w:rFonts w:hint="eastAsia" w:ascii="仿宋" w:hAnsi="仿宋" w:eastAsia="仿宋" w:cs="宋体"/>
          <w:spacing w:val="-23"/>
          <w:sz w:val="24"/>
        </w:rPr>
        <w:t>过程中形成一种“师生共长”</w:t>
      </w:r>
      <w:r>
        <w:rPr>
          <w:rFonts w:hint="eastAsia" w:ascii="仿宋" w:hAnsi="仿宋" w:eastAsia="仿宋" w:cs="宋体"/>
          <w:spacing w:val="-21"/>
          <w:sz w:val="24"/>
        </w:rPr>
        <w:t>关系，共同改进教学，提高教学质量。同时，也引进社会企业专家及家长的评价，综合不同角色的多方位评价。</w:t>
      </w:r>
    </w:p>
    <w:p w14:paraId="504FF0C9">
      <w:pPr>
        <w:pStyle w:val="2"/>
        <w:bidi w:val="0"/>
      </w:pPr>
      <w:bookmarkStart w:id="46" w:name="_Toc10818"/>
      <w:r>
        <w:rPr>
          <w:rFonts w:hint="eastAsia"/>
        </w:rPr>
        <w:t>十、毕业要求</w:t>
      </w:r>
      <w:bookmarkEnd w:id="46"/>
    </w:p>
    <w:p w14:paraId="0D94AA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rPr>
      </w:pPr>
      <w:r>
        <w:rPr>
          <w:rFonts w:hint="eastAsia" w:ascii="仿宋" w:hAnsi="仿宋" w:eastAsia="仿宋"/>
          <w:sz w:val="24"/>
        </w:rPr>
        <w:t>1.学生通过规定年限的学习，修满数控技术应用专业人才培养方案所规定的学时学分，完成规定的教学活动，达到数控技术应用专业人才培养方案所规定的素质、知识和能力等方面要求，理论考试合格。</w:t>
      </w:r>
    </w:p>
    <w:p w14:paraId="1B6E7881">
      <w:pPr>
        <w:spacing w:line="360" w:lineRule="auto"/>
        <w:ind w:firstLine="480" w:firstLineChars="200"/>
        <w:rPr>
          <w:rFonts w:ascii="仿宋" w:hAnsi="仿宋" w:eastAsia="仿宋"/>
          <w:sz w:val="24"/>
        </w:rPr>
      </w:pPr>
      <w:r>
        <w:rPr>
          <w:rFonts w:hint="eastAsia" w:ascii="仿宋" w:hAnsi="仿宋" w:eastAsia="仿宋"/>
          <w:sz w:val="24"/>
        </w:rPr>
        <w:t xml:space="preserve">2.通过毕业考试、考核，完成毕业论文或毕业设计，取得本专业规定的职业资格证书或技能等级证书，岗位资格技能要求学生在毕业前必须取得以下职业资格证书之一： </w:t>
      </w:r>
    </w:p>
    <w:p w14:paraId="7811B2FE">
      <w:pPr>
        <w:spacing w:line="360" w:lineRule="auto"/>
        <w:ind w:firstLine="480" w:firstLineChars="200"/>
        <w:rPr>
          <w:rFonts w:ascii="仿宋" w:hAnsi="仿宋" w:eastAsia="仿宋"/>
          <w:sz w:val="24"/>
        </w:rPr>
      </w:pPr>
      <w:r>
        <w:rPr>
          <w:rFonts w:hint="eastAsia" w:ascii="仿宋" w:hAnsi="仿宋" w:eastAsia="仿宋"/>
          <w:sz w:val="24"/>
        </w:rPr>
        <w:t xml:space="preserve">（1）数控车床操作工中级职业资格证书； </w:t>
      </w:r>
    </w:p>
    <w:p w14:paraId="5A0CBB13">
      <w:pPr>
        <w:spacing w:line="360" w:lineRule="auto"/>
        <w:ind w:firstLine="480" w:firstLineChars="200"/>
        <w:rPr>
          <w:rFonts w:ascii="仿宋" w:hAnsi="仿宋" w:eastAsia="仿宋"/>
          <w:sz w:val="24"/>
        </w:rPr>
      </w:pPr>
      <w:r>
        <w:rPr>
          <w:rFonts w:hint="eastAsia" w:ascii="仿宋" w:hAnsi="仿宋" w:eastAsia="仿宋"/>
          <w:sz w:val="24"/>
        </w:rPr>
        <w:t xml:space="preserve">（2）数控铣床操作工中级职业资格证书； </w:t>
      </w:r>
    </w:p>
    <w:p w14:paraId="3571AB09">
      <w:pPr>
        <w:spacing w:line="360" w:lineRule="auto"/>
        <w:ind w:firstLine="480" w:firstLineChars="200"/>
        <w:rPr>
          <w:rFonts w:ascii="仿宋" w:hAnsi="仿宋" w:eastAsia="仿宋"/>
          <w:sz w:val="24"/>
        </w:rPr>
      </w:pPr>
      <w:r>
        <w:rPr>
          <w:rFonts w:hint="eastAsia" w:ascii="仿宋" w:hAnsi="仿宋" w:eastAsia="仿宋"/>
          <w:sz w:val="24"/>
        </w:rPr>
        <w:t xml:space="preserve">（3）数控加工中心操作工中级职业资格证书。 </w:t>
      </w:r>
    </w:p>
    <w:p w14:paraId="64BB37A8">
      <w:pPr>
        <w:spacing w:line="360" w:lineRule="auto"/>
        <w:ind w:firstLine="480" w:firstLineChars="200"/>
        <w:rPr>
          <w:rFonts w:ascii="仿宋" w:hAnsi="仿宋" w:eastAsia="仿宋"/>
          <w:sz w:val="24"/>
        </w:rPr>
      </w:pPr>
      <w:r>
        <w:rPr>
          <w:rFonts w:hint="eastAsia" w:ascii="仿宋" w:hAnsi="仿宋" w:eastAsia="仿宋"/>
          <w:sz w:val="24"/>
        </w:rPr>
        <w:t xml:space="preserve">3．技能考核合格。 </w:t>
      </w:r>
    </w:p>
    <w:p w14:paraId="296DB2EF">
      <w:pPr>
        <w:spacing w:line="360" w:lineRule="auto"/>
        <w:ind w:firstLine="480" w:firstLineChars="200"/>
        <w:rPr>
          <w:rFonts w:ascii="仿宋" w:hAnsi="仿宋" w:eastAsia="仿宋"/>
          <w:sz w:val="24"/>
        </w:rPr>
      </w:pPr>
      <w:r>
        <w:rPr>
          <w:rFonts w:hint="eastAsia" w:ascii="仿宋" w:hAnsi="仿宋" w:eastAsia="仿宋"/>
          <w:sz w:val="24"/>
        </w:rPr>
        <w:t>4．顶岗实习考核合格。</w:t>
      </w:r>
    </w:p>
    <w:p w14:paraId="7076387D">
      <w:pPr>
        <w:pStyle w:val="2"/>
        <w:bidi w:val="0"/>
      </w:pPr>
      <w:bookmarkStart w:id="47" w:name="_Toc14554"/>
      <w:r>
        <w:rPr>
          <w:rFonts w:hint="eastAsia"/>
        </w:rPr>
        <w:t>十一、编制说明</w:t>
      </w:r>
      <w:bookmarkEnd w:id="47"/>
    </w:p>
    <w:p w14:paraId="2B39C5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rPr>
      </w:pPr>
      <w:r>
        <w:rPr>
          <w:rFonts w:hint="eastAsia" w:ascii="仿宋" w:hAnsi="仿宋" w:eastAsia="仿宋"/>
          <w:sz w:val="24"/>
        </w:rPr>
        <w:t>本方案</w:t>
      </w:r>
      <w:r>
        <w:rPr>
          <w:rFonts w:hint="eastAsia" w:ascii="仿宋" w:hAnsi="仿宋" w:eastAsia="仿宋"/>
          <w:sz w:val="24"/>
          <w:lang w:val="en-US" w:eastAsia="zh-CN"/>
        </w:rPr>
        <w:t>以</w:t>
      </w:r>
      <w:r>
        <w:rPr>
          <w:rFonts w:hint="eastAsia" w:ascii="仿宋" w:hAnsi="仿宋" w:eastAsia="仿宋"/>
          <w:sz w:val="24"/>
        </w:rPr>
        <w:t>2025年教育部数控技术应用专业教学标准</w:t>
      </w:r>
      <w:r>
        <w:rPr>
          <w:rFonts w:hint="eastAsia" w:ascii="仿宋" w:hAnsi="仿宋" w:eastAsia="仿宋"/>
          <w:sz w:val="24"/>
          <w:lang w:val="en-US" w:eastAsia="zh-CN"/>
        </w:rPr>
        <w:t>为依据，明确“面向通用设备制造业、</w:t>
      </w:r>
      <w:r>
        <w:rPr>
          <w:rFonts w:hint="eastAsia" w:ascii="仿宋" w:hAnsi="仿宋" w:eastAsia="仿宋"/>
          <w:sz w:val="24"/>
        </w:rPr>
        <w:t>专用设备制造业的技能人才”培养定位，职业面向覆盖数控设备操作、工艺编制等核心岗位，符合《职业院校专业人才培养方案制订工作的指导意见》（以下简称《指导意见》）“德技并修、工学结合” 的基本要求。课程体系构建 “公共基础 + 专业基础 + 专业核心 + 专业拓展” 框架，配备数控车实训中心、CAD/CAM 实训室等完善的实训设施，且拥有 8 家稳定的校外实训基地，强化了实践教学与产教融合，与《指导意见》“突出职业教育类型特点、深化产教融合” 的要求高度契合。</w:t>
      </w:r>
    </w:p>
    <w:p w14:paraId="5FD9BD1C">
      <w:pPr>
        <w:spacing w:line="360" w:lineRule="auto"/>
        <w:ind w:firstLine="480" w:firstLineChars="200"/>
        <w:rPr>
          <w:rFonts w:hint="eastAsia" w:ascii="仿宋" w:hAnsi="仿宋" w:eastAsia="仿宋"/>
          <w:sz w:val="24"/>
          <w:lang w:val="en-US" w:eastAsia="zh-CN"/>
        </w:rPr>
      </w:pPr>
    </w:p>
    <w:p w14:paraId="4B91F7A9">
      <w:pPr>
        <w:spacing w:line="360" w:lineRule="auto"/>
        <w:ind w:firstLine="480" w:firstLineChars="200"/>
        <w:rPr>
          <w:rFonts w:ascii="仿宋" w:hAnsi="仿宋" w:eastAsia="仿宋"/>
          <w:sz w:val="24"/>
        </w:rPr>
      </w:pPr>
    </w:p>
    <w:sectPr>
      <w:pgSz w:w="11906" w:h="16838"/>
      <w:pgMar w:top="1418" w:right="1588" w:bottom="1418"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002C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B1C2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1FB1C2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631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848E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3848E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E28F2"/>
    <w:multiLevelType w:val="singleLevel"/>
    <w:tmpl w:val="89AE28F2"/>
    <w:lvl w:ilvl="0" w:tentative="0">
      <w:start w:val="1"/>
      <w:numFmt w:val="decimalEnclosedCircleChinese"/>
      <w:suff w:val="nothing"/>
      <w:lvlText w:val="%1　"/>
      <w:lvlJc w:val="left"/>
      <w:pPr>
        <w:ind w:left="0" w:firstLine="0"/>
      </w:pPr>
      <w:rPr>
        <w:rFonts w:hint="eastAsia"/>
      </w:rPr>
    </w:lvl>
  </w:abstractNum>
  <w:abstractNum w:abstractNumId="1">
    <w:nsid w:val="BFC424A7"/>
    <w:multiLevelType w:val="singleLevel"/>
    <w:tmpl w:val="BFC424A7"/>
    <w:lvl w:ilvl="0" w:tentative="0">
      <w:start w:val="1"/>
      <w:numFmt w:val="decimalEnclosedCircleChinese"/>
      <w:suff w:val="nothing"/>
      <w:lvlText w:val="%1　"/>
      <w:lvlJc w:val="left"/>
      <w:pPr>
        <w:ind w:left="0" w:firstLine="0"/>
      </w:pPr>
      <w:rPr>
        <w:rFonts w:hint="eastAsia"/>
      </w:rPr>
    </w:lvl>
  </w:abstractNum>
  <w:abstractNum w:abstractNumId="2">
    <w:nsid w:val="CCAFFCDD"/>
    <w:multiLevelType w:val="singleLevel"/>
    <w:tmpl w:val="CCAFFCDD"/>
    <w:lvl w:ilvl="0" w:tentative="0">
      <w:start w:val="1"/>
      <w:numFmt w:val="decimalEnclosedCircleChinese"/>
      <w:suff w:val="nothing"/>
      <w:lvlText w:val="%1　"/>
      <w:lvlJc w:val="left"/>
      <w:pPr>
        <w:ind w:left="0" w:firstLine="0"/>
      </w:pPr>
      <w:rPr>
        <w:rFonts w:hint="eastAsia"/>
      </w:rPr>
    </w:lvl>
  </w:abstractNum>
  <w:abstractNum w:abstractNumId="3">
    <w:nsid w:val="0BF60562"/>
    <w:multiLevelType w:val="multilevel"/>
    <w:tmpl w:val="0BF6056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D4014CE"/>
    <w:multiLevelType w:val="multilevel"/>
    <w:tmpl w:val="0D4014CE"/>
    <w:lvl w:ilvl="0" w:tentative="0">
      <w:start w:val="1"/>
      <w:numFmt w:val="decimalEnclosedCircle"/>
      <w:lvlText w:val="%1"/>
      <w:lvlJc w:val="left"/>
      <w:pPr>
        <w:ind w:left="360" w:hanging="360"/>
      </w:pPr>
      <w:rPr>
        <w:rFonts w:ascii="仿宋" w:hAnsi="仿宋" w:eastAsia="仿宋"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296A67"/>
    <w:multiLevelType w:val="multilevel"/>
    <w:tmpl w:val="12296A67"/>
    <w:lvl w:ilvl="0" w:tentative="0">
      <w:start w:val="1"/>
      <w:numFmt w:val="decimal"/>
      <w:lvlText w:val="%1"/>
      <w:lvlJc w:val="left"/>
      <w:pPr>
        <w:tabs>
          <w:tab w:val="left" w:pos="0"/>
        </w:tabs>
        <w:ind w:left="0" w:firstLine="0"/>
      </w:pPr>
      <w:rPr>
        <w:rFonts w:hint="eastAsia" w:ascii="黑体" w:hAnsi="黑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5AC2D26"/>
    <w:multiLevelType w:val="multilevel"/>
    <w:tmpl w:val="15AC2D26"/>
    <w:lvl w:ilvl="0" w:tentative="0">
      <w:start w:val="1"/>
      <w:numFmt w:val="decimal"/>
      <w:lvlText w:val="%1"/>
      <w:lvlJc w:val="left"/>
      <w:pPr>
        <w:tabs>
          <w:tab w:val="left" w:pos="0"/>
        </w:tabs>
        <w:ind w:left="0" w:firstLine="0"/>
      </w:pPr>
      <w:rPr>
        <w:rFonts w:hint="eastAsia" w:ascii="黑体" w:hAnsi="黑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7FC2DF7"/>
    <w:multiLevelType w:val="multilevel"/>
    <w:tmpl w:val="27FC2DF7"/>
    <w:lvl w:ilvl="0" w:tentative="0">
      <w:start w:val="1"/>
      <w:numFmt w:val="decimal"/>
      <w:lvlText w:val="%1"/>
      <w:lvlJc w:val="left"/>
      <w:pPr>
        <w:tabs>
          <w:tab w:val="left" w:pos="0"/>
        </w:tabs>
        <w:ind w:left="0" w:firstLine="0"/>
      </w:pPr>
      <w:rPr>
        <w:rFonts w:hint="eastAsia" w:ascii="黑体" w:hAnsi="黑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94E3DAE"/>
    <w:multiLevelType w:val="multilevel"/>
    <w:tmpl w:val="294E3DAE"/>
    <w:lvl w:ilvl="0" w:tentative="0">
      <w:start w:val="1"/>
      <w:numFmt w:val="decimal"/>
      <w:lvlText w:val="%1"/>
      <w:lvlJc w:val="left"/>
      <w:pPr>
        <w:tabs>
          <w:tab w:val="left" w:pos="0"/>
        </w:tabs>
        <w:ind w:left="0" w:firstLine="0"/>
      </w:pPr>
      <w:rPr>
        <w:rFonts w:hint="eastAsia" w:ascii="黑体" w:hAnsi="黑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BF518BF"/>
    <w:multiLevelType w:val="multilevel"/>
    <w:tmpl w:val="2BF518B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1896A32"/>
    <w:multiLevelType w:val="multilevel"/>
    <w:tmpl w:val="31896A3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20F1EED"/>
    <w:multiLevelType w:val="multilevel"/>
    <w:tmpl w:val="320F1EE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38000B2"/>
    <w:multiLevelType w:val="multilevel"/>
    <w:tmpl w:val="338000B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1F9389F"/>
    <w:multiLevelType w:val="multilevel"/>
    <w:tmpl w:val="41F9389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3CE5493"/>
    <w:multiLevelType w:val="multilevel"/>
    <w:tmpl w:val="53CE5493"/>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5B9599E"/>
    <w:multiLevelType w:val="multilevel"/>
    <w:tmpl w:val="55B9599E"/>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64A1459"/>
    <w:multiLevelType w:val="singleLevel"/>
    <w:tmpl w:val="764A1459"/>
    <w:lvl w:ilvl="0" w:tentative="0">
      <w:start w:val="1"/>
      <w:numFmt w:val="decimalEnclosedCircleChinese"/>
      <w:suff w:val="nothing"/>
      <w:lvlText w:val="%1　"/>
      <w:lvlJc w:val="left"/>
      <w:pPr>
        <w:ind w:left="0" w:firstLine="0"/>
      </w:pPr>
      <w:rPr>
        <w:rFonts w:hint="eastAsia"/>
      </w:rPr>
    </w:lvl>
  </w:abstractNum>
  <w:abstractNum w:abstractNumId="17">
    <w:nsid w:val="7B722A30"/>
    <w:multiLevelType w:val="multilevel"/>
    <w:tmpl w:val="7B722A30"/>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13"/>
  </w:num>
  <w:num w:numId="4">
    <w:abstractNumId w:val="10"/>
  </w:num>
  <w:num w:numId="5">
    <w:abstractNumId w:val="9"/>
  </w:num>
  <w:num w:numId="6">
    <w:abstractNumId w:val="11"/>
  </w:num>
  <w:num w:numId="7">
    <w:abstractNumId w:val="4"/>
  </w:num>
  <w:num w:numId="8">
    <w:abstractNumId w:val="12"/>
  </w:num>
  <w:num w:numId="9">
    <w:abstractNumId w:val="2"/>
  </w:num>
  <w:num w:numId="10">
    <w:abstractNumId w:val="15"/>
  </w:num>
  <w:num w:numId="11">
    <w:abstractNumId w:val="3"/>
  </w:num>
  <w:num w:numId="12">
    <w:abstractNumId w:val="17"/>
  </w:num>
  <w:num w:numId="13">
    <w:abstractNumId w:val="14"/>
  </w:num>
  <w:num w:numId="14">
    <w:abstractNumId w:val="16"/>
  </w:num>
  <w:num w:numId="15">
    <w:abstractNumId w:val="6"/>
  </w:num>
  <w:num w:numId="16">
    <w:abstractNumId w:val="5"/>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95160"/>
    <w:rsid w:val="00035719"/>
    <w:rsid w:val="000E5A81"/>
    <w:rsid w:val="00100767"/>
    <w:rsid w:val="001305C5"/>
    <w:rsid w:val="00152230"/>
    <w:rsid w:val="00190F6A"/>
    <w:rsid w:val="001A3746"/>
    <w:rsid w:val="00260275"/>
    <w:rsid w:val="00422E45"/>
    <w:rsid w:val="00451C72"/>
    <w:rsid w:val="007C3D67"/>
    <w:rsid w:val="007F6F92"/>
    <w:rsid w:val="0085265D"/>
    <w:rsid w:val="00884A59"/>
    <w:rsid w:val="008A4DF4"/>
    <w:rsid w:val="008E5D92"/>
    <w:rsid w:val="0091243B"/>
    <w:rsid w:val="00927C64"/>
    <w:rsid w:val="009533CD"/>
    <w:rsid w:val="00A22CA6"/>
    <w:rsid w:val="00A25BD5"/>
    <w:rsid w:val="00BC33D9"/>
    <w:rsid w:val="00BD1312"/>
    <w:rsid w:val="00C43B18"/>
    <w:rsid w:val="00DF23E9"/>
    <w:rsid w:val="00F16672"/>
    <w:rsid w:val="00F9435C"/>
    <w:rsid w:val="00FD282F"/>
    <w:rsid w:val="00FF0916"/>
    <w:rsid w:val="01857577"/>
    <w:rsid w:val="02FB7E96"/>
    <w:rsid w:val="04A02D75"/>
    <w:rsid w:val="0AEE3D69"/>
    <w:rsid w:val="0DE815F3"/>
    <w:rsid w:val="1126782E"/>
    <w:rsid w:val="1D146F5C"/>
    <w:rsid w:val="241B5D30"/>
    <w:rsid w:val="27340646"/>
    <w:rsid w:val="2C0D1BD3"/>
    <w:rsid w:val="2D162D31"/>
    <w:rsid w:val="2D60377E"/>
    <w:rsid w:val="303C2406"/>
    <w:rsid w:val="33465794"/>
    <w:rsid w:val="346C65E7"/>
    <w:rsid w:val="38FA46AE"/>
    <w:rsid w:val="3AD07CB1"/>
    <w:rsid w:val="46871EA2"/>
    <w:rsid w:val="479055B9"/>
    <w:rsid w:val="4DF25AFA"/>
    <w:rsid w:val="51430FC5"/>
    <w:rsid w:val="51A91D15"/>
    <w:rsid w:val="55047989"/>
    <w:rsid w:val="555E58BF"/>
    <w:rsid w:val="56FF36D8"/>
    <w:rsid w:val="57FF3E6E"/>
    <w:rsid w:val="5FF732A1"/>
    <w:rsid w:val="615803DD"/>
    <w:rsid w:val="66595160"/>
    <w:rsid w:val="665A1E94"/>
    <w:rsid w:val="673B1C69"/>
    <w:rsid w:val="6FE67322"/>
    <w:rsid w:val="75755A2F"/>
    <w:rsid w:val="7B7E4895"/>
    <w:rsid w:val="7DF30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eastAsia="黑体" w:asciiTheme="minorAscii" w:hAnsiTheme="minorAscii"/>
      <w:kern w:val="44"/>
      <w:sz w:val="32"/>
    </w:rPr>
  </w:style>
  <w:style w:type="paragraph" w:styleId="3">
    <w:name w:val="heading 2"/>
    <w:basedOn w:val="1"/>
    <w:next w:val="1"/>
    <w:link w:val="23"/>
    <w:unhideWhenUsed/>
    <w:qFormat/>
    <w:uiPriority w:val="0"/>
    <w:pPr>
      <w:keepNext/>
      <w:keepLines/>
      <w:spacing w:beforeLines="0" w:beforeAutospacing="0" w:afterLines="0" w:afterAutospacing="0" w:line="360" w:lineRule="auto"/>
      <w:outlineLvl w:val="1"/>
    </w:pPr>
    <w:rPr>
      <w:rFonts w:ascii="Arial" w:hAnsi="Arial" w:eastAsia="楷体"/>
      <w:sz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0"/>
    <w:pPr>
      <w:jc w:val="distribute"/>
    </w:pPr>
    <w:rPr>
      <w:rFonts w:ascii="Times New Roman" w:hAnsi="Times New Roman" w:eastAsia="幼圆" w:cs="Times New Roman"/>
      <w:b/>
      <w:bCs/>
      <w:sz w:val="18"/>
    </w:rPr>
  </w:style>
  <w:style w:type="paragraph" w:styleId="6">
    <w:name w:val="Date"/>
    <w:basedOn w:val="1"/>
    <w:next w:val="1"/>
    <w:link w:val="18"/>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customStyle="1" w:styleId="16">
    <w:name w:val="页眉 Char"/>
    <w:basedOn w:val="14"/>
    <w:link w:val="9"/>
    <w:qFormat/>
    <w:uiPriority w:val="0"/>
    <w:rPr>
      <w:rFonts w:asciiTheme="minorHAnsi" w:hAnsiTheme="minorHAnsi" w:eastAsiaTheme="minorEastAsia" w:cstheme="minorBidi"/>
      <w:kern w:val="2"/>
      <w:sz w:val="18"/>
      <w:szCs w:val="18"/>
    </w:rPr>
  </w:style>
  <w:style w:type="character" w:customStyle="1" w:styleId="17">
    <w:name w:val="页脚 Char"/>
    <w:basedOn w:val="14"/>
    <w:link w:val="8"/>
    <w:qFormat/>
    <w:uiPriority w:val="0"/>
    <w:rPr>
      <w:rFonts w:asciiTheme="minorHAnsi" w:hAnsiTheme="minorHAnsi" w:eastAsiaTheme="minorEastAsia" w:cstheme="minorBidi"/>
      <w:kern w:val="2"/>
      <w:sz w:val="18"/>
      <w:szCs w:val="18"/>
    </w:rPr>
  </w:style>
  <w:style w:type="character" w:customStyle="1" w:styleId="18">
    <w:name w:val="日期 Char"/>
    <w:basedOn w:val="14"/>
    <w:link w:val="6"/>
    <w:qFormat/>
    <w:uiPriority w:val="0"/>
    <w:rPr>
      <w:rFonts w:asciiTheme="minorHAnsi" w:hAnsiTheme="minorHAnsi" w:eastAsiaTheme="minorEastAsia" w:cstheme="minorBidi"/>
      <w:kern w:val="2"/>
      <w:sz w:val="21"/>
      <w:szCs w:val="24"/>
    </w:rPr>
  </w:style>
  <w:style w:type="character" w:customStyle="1" w:styleId="19">
    <w:name w:val="批注框文本 Char"/>
    <w:basedOn w:val="14"/>
    <w:link w:val="7"/>
    <w:qFormat/>
    <w:uiPriority w:val="0"/>
    <w:rPr>
      <w:rFonts w:asciiTheme="minorHAnsi" w:hAnsiTheme="minorHAnsi" w:eastAsiaTheme="minorEastAsia" w:cstheme="minorBidi"/>
      <w:kern w:val="2"/>
      <w:sz w:val="18"/>
      <w:szCs w:val="18"/>
    </w:rPr>
  </w:style>
  <w:style w:type="paragraph" w:styleId="20">
    <w:name w:val="List Paragraph"/>
    <w:basedOn w:val="1"/>
    <w:unhideWhenUsed/>
    <w:qFormat/>
    <w:uiPriority w:val="99"/>
    <w:pPr>
      <w:ind w:firstLine="420" w:firstLineChars="200"/>
    </w:pPr>
  </w:style>
  <w:style w:type="paragraph" w:customStyle="1" w:styleId="21">
    <w:name w:val="Table Paragraph"/>
    <w:basedOn w:val="1"/>
    <w:qFormat/>
    <w:uiPriority w:val="1"/>
    <w:rPr>
      <w:rFonts w:ascii="宋体" w:hAnsi="宋体" w:eastAsia="宋体" w:cs="宋体"/>
      <w:lang w:val="zh-CN" w:bidi="zh-CN"/>
    </w:rPr>
  </w:style>
  <w:style w:type="character" w:customStyle="1" w:styleId="22">
    <w:name w:val="正文文本 Char"/>
    <w:basedOn w:val="14"/>
    <w:link w:val="5"/>
    <w:qFormat/>
    <w:uiPriority w:val="0"/>
    <w:rPr>
      <w:rFonts w:eastAsia="幼圆"/>
      <w:b/>
      <w:bCs/>
      <w:kern w:val="2"/>
      <w:sz w:val="18"/>
      <w:szCs w:val="24"/>
    </w:rPr>
  </w:style>
  <w:style w:type="character" w:customStyle="1" w:styleId="23">
    <w:name w:val="标题 2 Char"/>
    <w:link w:val="3"/>
    <w:qFormat/>
    <w:uiPriority w:val="0"/>
    <w:rPr>
      <w:rFonts w:ascii="Arial" w:hAnsi="Arial" w:eastAsia="楷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17</Pages>
  <Words>3782</Words>
  <Characters>3887</Characters>
  <Lines>64</Lines>
  <Paragraphs>18</Paragraphs>
  <TotalTime>79</TotalTime>
  <ScaleCrop>false</ScaleCrop>
  <LinksUpToDate>false</LinksUpToDate>
  <CharactersWithSpaces>3995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2025-06-24T01:19:00Z</dcterms:created>
  <dc:creator>宁向辉</dc:creator>
  <cp:lastModifiedBy>宁向辉</cp:lastModifiedBy>
  <cp:lastPrinted>2025-05-20T02:49:00Z</cp:lastPrinted>
  <dcterms:modified xsi:type="dcterms:W3CDTF">2026-01-23T01:22:53Z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2348DEDAE550498A985797AC490D3158_13</vt:lpwstr>
  </property>
  <property fmtid="{D5CDD505-2E9C-101B-9397-08002B2CF9AE}" pid="4" name="KSOTemplateDocerSaveRecord">
    <vt:lpwstr>eyJoZGlkIjoiNDE4YmZhMmE2MDk5ZTkzNjA2YjVmMDg3NDdiMDM1YWIiLCJ1c2VySWQiOiI3ODAzNjMxNjUifQ==</vt:lpwstr>
  </property>
</Properties>
</file>